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8F" w:rsidRDefault="0020278F" w:rsidP="008C6E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5754B7E4" wp14:editId="681F8031">
            <wp:simplePos x="0" y="0"/>
            <wp:positionH relativeFrom="column">
              <wp:posOffset>2634615</wp:posOffset>
            </wp:positionH>
            <wp:positionV relativeFrom="paragraph">
              <wp:posOffset>-376555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E3E">
        <w:rPr>
          <w:sz w:val="28"/>
          <w:szCs w:val="28"/>
        </w:rPr>
        <w:t xml:space="preserve"> </w:t>
      </w:r>
    </w:p>
    <w:p w:rsidR="0020278F" w:rsidRDefault="0020278F" w:rsidP="008C6E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278F" w:rsidRDefault="0020278F" w:rsidP="008C6E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278F" w:rsidRPr="008C6E81" w:rsidRDefault="00BF7705" w:rsidP="008C6E81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8C6E81"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96B7DF" wp14:editId="6518B01D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5715" t="10795" r="13335" b="12700"/>
                <wp:wrapNone/>
                <wp:docPr id="48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40168C" id="Овал 2" o:spid="_x0000_s1026" style="position:absolute;margin-left:298.2pt;margin-top:-20.15pt;width:26.2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wcIAIAADA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hL0wcIAIAADA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20278F" w:rsidRPr="008C6E81">
        <w:rPr>
          <w:sz w:val="28"/>
          <w:szCs w:val="26"/>
        </w:rPr>
        <w:t>МУНИЦИПАЛЬНОЕ ОБРАЗОВАНИЕ</w:t>
      </w:r>
    </w:p>
    <w:p w:rsidR="0020278F" w:rsidRPr="008C6E81" w:rsidRDefault="0020278F" w:rsidP="008C6E81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8C6E81">
        <w:rPr>
          <w:sz w:val="28"/>
          <w:szCs w:val="26"/>
        </w:rPr>
        <w:t>ХАНТЫ-МАНСИЙСКИЙ РАЙОН</w:t>
      </w:r>
    </w:p>
    <w:p w:rsidR="0020278F" w:rsidRPr="008C6E81" w:rsidRDefault="0020278F" w:rsidP="008C6E81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8C6E81">
        <w:rPr>
          <w:sz w:val="28"/>
          <w:szCs w:val="26"/>
        </w:rPr>
        <w:t>Ханты-Мансийский автономный округ – Югра</w:t>
      </w:r>
    </w:p>
    <w:p w:rsidR="0020278F" w:rsidRPr="008C6E81" w:rsidRDefault="0020278F" w:rsidP="008C6E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20278F" w:rsidRPr="008C6E81" w:rsidRDefault="0020278F" w:rsidP="008C6E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8C6E81">
        <w:rPr>
          <w:b/>
          <w:sz w:val="28"/>
          <w:szCs w:val="26"/>
        </w:rPr>
        <w:t>АДМИНИСТРАЦИЯ ХАНТЫ-МАНСИЙСКОГО РАЙОНА</w:t>
      </w:r>
    </w:p>
    <w:p w:rsidR="0020278F" w:rsidRPr="008C6E81" w:rsidRDefault="0020278F" w:rsidP="008C6E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20278F" w:rsidRPr="008C6E81" w:rsidRDefault="0046235A" w:rsidP="008C6E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8C6E81">
        <w:rPr>
          <w:b/>
          <w:sz w:val="28"/>
          <w:szCs w:val="26"/>
        </w:rPr>
        <w:t>П</w:t>
      </w:r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О</w:t>
      </w:r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С</w:t>
      </w:r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Т</w:t>
      </w:r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А</w:t>
      </w:r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Н</w:t>
      </w:r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О</w:t>
      </w:r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В</w:t>
      </w:r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Л</w:t>
      </w:r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Е</w:t>
      </w:r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Н</w:t>
      </w:r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И</w:t>
      </w:r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Е</w:t>
      </w:r>
    </w:p>
    <w:p w:rsidR="0020278F" w:rsidRPr="003D3C70" w:rsidRDefault="0020278F" w:rsidP="008C6E81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ar-SA"/>
        </w:rPr>
      </w:pPr>
    </w:p>
    <w:p w:rsidR="0020278F" w:rsidRPr="008C6E81" w:rsidRDefault="006F6695" w:rsidP="008C6E81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8C6E81">
        <w:rPr>
          <w:sz w:val="28"/>
          <w:szCs w:val="26"/>
        </w:rPr>
        <w:t xml:space="preserve">от </w:t>
      </w:r>
      <w:r w:rsidR="008C6E81" w:rsidRPr="008C6E81">
        <w:rPr>
          <w:sz w:val="28"/>
          <w:szCs w:val="26"/>
        </w:rPr>
        <w:t>12.10.2015</w:t>
      </w:r>
      <w:r w:rsidR="0020278F" w:rsidRPr="008C6E81">
        <w:rPr>
          <w:sz w:val="28"/>
          <w:szCs w:val="26"/>
        </w:rPr>
        <w:t xml:space="preserve">            </w:t>
      </w:r>
      <w:r w:rsidRPr="008C6E81">
        <w:rPr>
          <w:sz w:val="28"/>
          <w:szCs w:val="26"/>
        </w:rPr>
        <w:t xml:space="preserve">             </w:t>
      </w:r>
      <w:r w:rsidRPr="008C6E81">
        <w:rPr>
          <w:sz w:val="28"/>
          <w:szCs w:val="26"/>
        </w:rPr>
        <w:tab/>
      </w:r>
      <w:r w:rsidRPr="008C6E81">
        <w:rPr>
          <w:sz w:val="28"/>
          <w:szCs w:val="26"/>
        </w:rPr>
        <w:tab/>
      </w:r>
      <w:r w:rsidRPr="008C6E81">
        <w:rPr>
          <w:sz w:val="28"/>
          <w:szCs w:val="26"/>
        </w:rPr>
        <w:tab/>
      </w:r>
      <w:r w:rsidRPr="008C6E81">
        <w:rPr>
          <w:sz w:val="28"/>
          <w:szCs w:val="26"/>
        </w:rPr>
        <w:tab/>
        <w:t xml:space="preserve">  </w:t>
      </w:r>
      <w:r w:rsidR="0020278F" w:rsidRPr="008C6E81">
        <w:rPr>
          <w:sz w:val="28"/>
          <w:szCs w:val="26"/>
        </w:rPr>
        <w:t xml:space="preserve">     </w:t>
      </w:r>
      <w:r w:rsidR="008C6E81" w:rsidRPr="008C6E81">
        <w:rPr>
          <w:sz w:val="28"/>
          <w:szCs w:val="26"/>
        </w:rPr>
        <w:t xml:space="preserve">                     </w:t>
      </w:r>
      <w:r w:rsidR="0020278F" w:rsidRPr="008C6E81">
        <w:rPr>
          <w:sz w:val="28"/>
          <w:szCs w:val="26"/>
        </w:rPr>
        <w:t xml:space="preserve">         № </w:t>
      </w:r>
      <w:r w:rsidR="008C6E81" w:rsidRPr="008C6E81">
        <w:rPr>
          <w:sz w:val="28"/>
          <w:szCs w:val="26"/>
        </w:rPr>
        <w:t>230</w:t>
      </w:r>
    </w:p>
    <w:p w:rsidR="0020278F" w:rsidRPr="008C6E81" w:rsidRDefault="0020278F" w:rsidP="008C6E81">
      <w:pPr>
        <w:widowControl w:val="0"/>
        <w:autoSpaceDE w:val="0"/>
        <w:autoSpaceDN w:val="0"/>
        <w:adjustRightInd w:val="0"/>
        <w:rPr>
          <w:i/>
          <w:szCs w:val="26"/>
        </w:rPr>
      </w:pPr>
      <w:r w:rsidRPr="008C6E81">
        <w:rPr>
          <w:i/>
          <w:szCs w:val="26"/>
        </w:rPr>
        <w:t>г. Ханты-Мансийск</w:t>
      </w:r>
    </w:p>
    <w:p w:rsidR="0020278F" w:rsidRDefault="0020278F" w:rsidP="008C6E81">
      <w:pPr>
        <w:widowControl w:val="0"/>
        <w:autoSpaceDE w:val="0"/>
        <w:autoSpaceDN w:val="0"/>
        <w:adjustRightInd w:val="0"/>
        <w:rPr>
          <w:i/>
          <w:sz w:val="26"/>
          <w:szCs w:val="26"/>
        </w:rPr>
      </w:pPr>
    </w:p>
    <w:p w:rsidR="008C6E81" w:rsidRPr="003D3C70" w:rsidRDefault="008C6E81" w:rsidP="008C6E81">
      <w:pPr>
        <w:widowControl w:val="0"/>
        <w:autoSpaceDE w:val="0"/>
        <w:autoSpaceDN w:val="0"/>
        <w:adjustRightInd w:val="0"/>
        <w:rPr>
          <w:i/>
          <w:sz w:val="26"/>
          <w:szCs w:val="26"/>
        </w:rPr>
      </w:pPr>
    </w:p>
    <w:p w:rsidR="0046235A" w:rsidRDefault="00ED6C22" w:rsidP="008C6E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C22">
        <w:rPr>
          <w:sz w:val="28"/>
          <w:szCs w:val="28"/>
        </w:rPr>
        <w:t>О</w:t>
      </w:r>
      <w:r w:rsidR="0046235A">
        <w:rPr>
          <w:sz w:val="28"/>
          <w:szCs w:val="28"/>
        </w:rPr>
        <w:t>б утверждении порядка разработки,</w:t>
      </w:r>
    </w:p>
    <w:p w:rsidR="008C6E81" w:rsidRDefault="0046235A" w:rsidP="008C6E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утверждения (одобрения) </w:t>
      </w:r>
    </w:p>
    <w:p w:rsidR="008C6E81" w:rsidRDefault="0046235A" w:rsidP="008C6E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корректировки</w:t>
      </w:r>
      <w:r w:rsidR="008C6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</w:t>
      </w:r>
    </w:p>
    <w:p w:rsidR="0046235A" w:rsidRDefault="0046235A" w:rsidP="008C6E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стратегического планирования</w:t>
      </w:r>
    </w:p>
    <w:p w:rsidR="0046235A" w:rsidRDefault="0046235A" w:rsidP="008C6E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30F13" w:rsidRDefault="0046235A" w:rsidP="008C6E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DB58FA" w:rsidRPr="0058292A" w:rsidRDefault="00E30F13" w:rsidP="008C6E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(в редакции от 07.12.2017)</w:t>
      </w:r>
      <w:r w:rsidR="00ED6C22" w:rsidRPr="00ED6C22">
        <w:rPr>
          <w:sz w:val="28"/>
          <w:szCs w:val="28"/>
        </w:rPr>
        <w:t xml:space="preserve"> </w:t>
      </w:r>
    </w:p>
    <w:p w:rsidR="0058292A" w:rsidRPr="0058292A" w:rsidRDefault="0058292A" w:rsidP="008C6E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92A" w:rsidRPr="0058292A" w:rsidRDefault="0058292A" w:rsidP="008C6E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92A" w:rsidRPr="0058292A" w:rsidRDefault="0058292A" w:rsidP="008C6E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292A">
        <w:rPr>
          <w:sz w:val="28"/>
          <w:szCs w:val="28"/>
        </w:rPr>
        <w:tab/>
      </w:r>
      <w:r w:rsidR="00012FD1">
        <w:rPr>
          <w:rFonts w:eastAsia="Calibri"/>
          <w:sz w:val="28"/>
          <w:szCs w:val="28"/>
        </w:rPr>
        <w:t>В</w:t>
      </w:r>
      <w:r w:rsidR="00012FD1" w:rsidRPr="0058292A">
        <w:rPr>
          <w:rFonts w:eastAsia="Calibri"/>
          <w:sz w:val="28"/>
          <w:szCs w:val="28"/>
        </w:rPr>
        <w:t xml:space="preserve"> целях реализации Федерального закона </w:t>
      </w:r>
      <w:r w:rsidR="00012FD1">
        <w:rPr>
          <w:rFonts w:eastAsia="Calibri"/>
          <w:sz w:val="28"/>
          <w:szCs w:val="28"/>
        </w:rPr>
        <w:t xml:space="preserve">от 28.06.2014 </w:t>
      </w:r>
      <w:r w:rsidR="00012FD1" w:rsidRPr="0058292A">
        <w:rPr>
          <w:rFonts w:eastAsia="Calibri"/>
          <w:sz w:val="28"/>
          <w:szCs w:val="28"/>
        </w:rPr>
        <w:t>№</w:t>
      </w:r>
      <w:r w:rsidR="00012FD1">
        <w:rPr>
          <w:rFonts w:eastAsia="Calibri"/>
          <w:sz w:val="28"/>
          <w:szCs w:val="28"/>
        </w:rPr>
        <w:t xml:space="preserve"> 172-ФЗ </w:t>
      </w:r>
      <w:r w:rsidR="00112BC8">
        <w:rPr>
          <w:rFonts w:eastAsia="Calibri"/>
          <w:sz w:val="28"/>
          <w:szCs w:val="28"/>
        </w:rPr>
        <w:t xml:space="preserve">  </w:t>
      </w:r>
      <w:r w:rsidR="00012FD1">
        <w:rPr>
          <w:rFonts w:eastAsia="Calibri"/>
          <w:sz w:val="28"/>
          <w:szCs w:val="28"/>
        </w:rPr>
        <w:t>«</w:t>
      </w:r>
      <w:r w:rsidR="00012FD1" w:rsidRPr="0058292A">
        <w:rPr>
          <w:rFonts w:eastAsia="Calibri"/>
          <w:sz w:val="28"/>
          <w:szCs w:val="28"/>
        </w:rPr>
        <w:t>О стратегическом план</w:t>
      </w:r>
      <w:r w:rsidR="00012FD1">
        <w:rPr>
          <w:rFonts w:eastAsia="Calibri"/>
          <w:sz w:val="28"/>
          <w:szCs w:val="28"/>
        </w:rPr>
        <w:t>ировании в Российской Федерации»</w:t>
      </w:r>
      <w:r w:rsidR="00012FD1">
        <w:rPr>
          <w:sz w:val="28"/>
          <w:szCs w:val="28"/>
        </w:rPr>
        <w:t>:</w:t>
      </w:r>
    </w:p>
    <w:p w:rsidR="0058292A" w:rsidRPr="0058292A" w:rsidRDefault="0058292A" w:rsidP="008C6E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FD1" w:rsidRPr="0046235A" w:rsidRDefault="0058292A" w:rsidP="008C6E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292A">
        <w:rPr>
          <w:rFonts w:eastAsia="Calibri"/>
          <w:sz w:val="28"/>
          <w:szCs w:val="28"/>
        </w:rPr>
        <w:t xml:space="preserve">1. </w:t>
      </w:r>
      <w:r w:rsidR="008C6E81">
        <w:rPr>
          <w:rFonts w:eastAsia="Calibri"/>
          <w:sz w:val="28"/>
          <w:szCs w:val="28"/>
        </w:rPr>
        <w:t xml:space="preserve">Утвердить </w:t>
      </w:r>
      <w:r w:rsidR="00ED6C22">
        <w:rPr>
          <w:rFonts w:eastAsia="Calibri"/>
          <w:sz w:val="28"/>
          <w:szCs w:val="28"/>
        </w:rPr>
        <w:t>П</w:t>
      </w:r>
      <w:r w:rsidR="0046235A">
        <w:rPr>
          <w:sz w:val="28"/>
          <w:szCs w:val="28"/>
        </w:rPr>
        <w:t xml:space="preserve">орядок разработки, утверждения (одобрения) </w:t>
      </w:r>
      <w:r w:rsidR="00112BC8">
        <w:rPr>
          <w:sz w:val="28"/>
          <w:szCs w:val="28"/>
        </w:rPr>
        <w:t xml:space="preserve">                        </w:t>
      </w:r>
      <w:r w:rsidR="0046235A">
        <w:rPr>
          <w:sz w:val="28"/>
          <w:szCs w:val="28"/>
        </w:rPr>
        <w:t>и корректировки документов стратегическ</w:t>
      </w:r>
      <w:r w:rsidR="00E57F8D">
        <w:rPr>
          <w:sz w:val="28"/>
          <w:szCs w:val="28"/>
        </w:rPr>
        <w:t xml:space="preserve">ого планирования муниципального образования </w:t>
      </w:r>
      <w:r w:rsidR="0046235A">
        <w:rPr>
          <w:sz w:val="28"/>
          <w:szCs w:val="28"/>
        </w:rPr>
        <w:t>Ханты-Мансийский район</w:t>
      </w:r>
      <w:r w:rsidR="0046235A" w:rsidRPr="00ED6C22">
        <w:rPr>
          <w:sz w:val="28"/>
          <w:szCs w:val="28"/>
        </w:rPr>
        <w:t xml:space="preserve"> </w:t>
      </w:r>
      <w:r w:rsidR="00BD041A">
        <w:rPr>
          <w:rFonts w:eastAsia="Calibri"/>
          <w:sz w:val="28"/>
          <w:szCs w:val="28"/>
        </w:rPr>
        <w:t>согласно приложению</w:t>
      </w:r>
      <w:r w:rsidR="00DB58FA">
        <w:rPr>
          <w:rFonts w:eastAsia="Calibri"/>
          <w:sz w:val="28"/>
          <w:szCs w:val="28"/>
        </w:rPr>
        <w:t>.</w:t>
      </w:r>
    </w:p>
    <w:p w:rsidR="00012FD1" w:rsidRDefault="0046235A" w:rsidP="008C6E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FD1">
        <w:rPr>
          <w:sz w:val="28"/>
          <w:szCs w:val="28"/>
        </w:rPr>
        <w:t xml:space="preserve">. </w:t>
      </w:r>
      <w:r w:rsidR="00DC7879">
        <w:rPr>
          <w:rFonts w:eastAsia="Calibri"/>
          <w:sz w:val="28"/>
          <w:szCs w:val="28"/>
          <w:lang w:eastAsia="en-US"/>
        </w:rPr>
        <w:t>Настоящее постановление</w:t>
      </w:r>
      <w:r w:rsidR="00012FD1" w:rsidRPr="00012FD1">
        <w:rPr>
          <w:rFonts w:eastAsia="Calibri"/>
          <w:sz w:val="28"/>
          <w:szCs w:val="28"/>
          <w:lang w:eastAsia="en-US"/>
        </w:rPr>
        <w:t xml:space="preserve"> </w:t>
      </w:r>
      <w:r w:rsidR="00E57F8D">
        <w:rPr>
          <w:rFonts w:eastAsia="Calibri"/>
          <w:sz w:val="28"/>
          <w:szCs w:val="28"/>
          <w:lang w:eastAsia="en-US"/>
        </w:rPr>
        <w:t xml:space="preserve">разместить на официальном сайте администрации </w:t>
      </w:r>
      <w:r w:rsidR="00012FD1" w:rsidRPr="00012FD1">
        <w:rPr>
          <w:rFonts w:eastAsia="Calibri"/>
          <w:sz w:val="28"/>
          <w:szCs w:val="28"/>
          <w:lang w:eastAsia="en-US"/>
        </w:rPr>
        <w:t>Ханты-Мансийского района в сети Интернет.</w:t>
      </w:r>
    </w:p>
    <w:p w:rsidR="00012FD1" w:rsidRPr="00012FD1" w:rsidRDefault="0046235A" w:rsidP="008C6E8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012FD1">
        <w:rPr>
          <w:sz w:val="28"/>
          <w:szCs w:val="28"/>
        </w:rPr>
        <w:t xml:space="preserve">. </w:t>
      </w:r>
      <w:r w:rsidR="00012FD1" w:rsidRPr="00012FD1">
        <w:rPr>
          <w:rFonts w:eastAsia="Calibri"/>
          <w:sz w:val="28"/>
          <w:szCs w:val="28"/>
          <w:lang w:eastAsia="en-US"/>
        </w:rPr>
        <w:t>Контроль за выполне</w:t>
      </w:r>
      <w:r w:rsidR="00012FD1">
        <w:rPr>
          <w:rFonts w:eastAsia="Calibri"/>
          <w:sz w:val="28"/>
          <w:szCs w:val="28"/>
          <w:lang w:eastAsia="en-US"/>
        </w:rPr>
        <w:t xml:space="preserve">нием </w:t>
      </w:r>
      <w:r w:rsidR="00DC7879">
        <w:rPr>
          <w:rFonts w:eastAsia="Calibri"/>
          <w:sz w:val="28"/>
          <w:szCs w:val="28"/>
          <w:lang w:eastAsia="en-US"/>
        </w:rPr>
        <w:t>постановления</w:t>
      </w:r>
      <w:r w:rsidR="00012FD1">
        <w:rPr>
          <w:rFonts w:eastAsia="Calibri"/>
          <w:sz w:val="28"/>
          <w:szCs w:val="28"/>
          <w:lang w:eastAsia="en-US"/>
        </w:rPr>
        <w:t xml:space="preserve"> возложить на первого</w:t>
      </w:r>
      <w:r w:rsidR="00514167">
        <w:rPr>
          <w:rFonts w:eastAsia="Calibri"/>
          <w:sz w:val="28"/>
          <w:szCs w:val="28"/>
          <w:lang w:eastAsia="en-US"/>
        </w:rPr>
        <w:t xml:space="preserve"> заместителя </w:t>
      </w:r>
      <w:r w:rsidR="00D82533">
        <w:rPr>
          <w:rFonts w:eastAsia="Calibri"/>
          <w:sz w:val="28"/>
          <w:szCs w:val="28"/>
          <w:lang w:eastAsia="en-US"/>
        </w:rPr>
        <w:t xml:space="preserve">главы </w:t>
      </w:r>
      <w:r w:rsidR="00514167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012FD1">
        <w:rPr>
          <w:rFonts w:eastAsia="Calibri"/>
          <w:sz w:val="28"/>
          <w:szCs w:val="28"/>
          <w:lang w:eastAsia="en-US"/>
        </w:rPr>
        <w:t>района</w:t>
      </w:r>
      <w:r w:rsidR="00514167">
        <w:rPr>
          <w:rFonts w:eastAsia="Calibri"/>
          <w:sz w:val="28"/>
          <w:szCs w:val="28"/>
          <w:lang w:eastAsia="en-US"/>
        </w:rPr>
        <w:t xml:space="preserve"> Замятину Т.А</w:t>
      </w:r>
      <w:r w:rsidR="00012FD1" w:rsidRPr="00012FD1">
        <w:rPr>
          <w:rFonts w:eastAsia="Calibri"/>
          <w:sz w:val="28"/>
          <w:szCs w:val="28"/>
          <w:lang w:eastAsia="en-US"/>
        </w:rPr>
        <w:t>.</w:t>
      </w:r>
    </w:p>
    <w:p w:rsidR="0058292A" w:rsidRPr="0058292A" w:rsidRDefault="0058292A" w:rsidP="008C6E81">
      <w:pPr>
        <w:jc w:val="both"/>
        <w:rPr>
          <w:sz w:val="28"/>
          <w:szCs w:val="28"/>
        </w:rPr>
      </w:pPr>
    </w:p>
    <w:p w:rsidR="0058292A" w:rsidRDefault="0058292A" w:rsidP="008C6E81">
      <w:pPr>
        <w:rPr>
          <w:sz w:val="26"/>
          <w:szCs w:val="26"/>
        </w:rPr>
      </w:pPr>
    </w:p>
    <w:p w:rsidR="0058292A" w:rsidRDefault="0058292A" w:rsidP="008C6E81">
      <w:pPr>
        <w:rPr>
          <w:sz w:val="26"/>
          <w:szCs w:val="26"/>
        </w:rPr>
      </w:pPr>
    </w:p>
    <w:p w:rsidR="0020278F" w:rsidRPr="00585DA5" w:rsidRDefault="0020278F" w:rsidP="008C6E81">
      <w:pPr>
        <w:rPr>
          <w:sz w:val="28"/>
          <w:szCs w:val="28"/>
        </w:rPr>
      </w:pPr>
      <w:r w:rsidRPr="00585DA5">
        <w:rPr>
          <w:sz w:val="28"/>
          <w:szCs w:val="28"/>
        </w:rPr>
        <w:t>Глава администрации</w:t>
      </w:r>
    </w:p>
    <w:p w:rsidR="00012FD1" w:rsidRPr="00585DA5" w:rsidRDefault="0020278F" w:rsidP="008C6E81">
      <w:pPr>
        <w:rPr>
          <w:sz w:val="28"/>
          <w:szCs w:val="28"/>
        </w:rPr>
      </w:pPr>
      <w:r w:rsidRPr="00585DA5">
        <w:rPr>
          <w:sz w:val="28"/>
          <w:szCs w:val="28"/>
        </w:rPr>
        <w:t xml:space="preserve">Ханты-Мансийского района            </w:t>
      </w:r>
      <w:r w:rsidR="00585DA5">
        <w:rPr>
          <w:sz w:val="28"/>
          <w:szCs w:val="28"/>
        </w:rPr>
        <w:t xml:space="preserve">                  </w:t>
      </w:r>
      <w:r w:rsidRPr="00585DA5">
        <w:rPr>
          <w:sz w:val="28"/>
          <w:szCs w:val="28"/>
        </w:rPr>
        <w:t xml:space="preserve">                   </w:t>
      </w:r>
      <w:r w:rsidR="003D3C70" w:rsidRPr="00585DA5">
        <w:rPr>
          <w:sz w:val="28"/>
          <w:szCs w:val="28"/>
        </w:rPr>
        <w:t xml:space="preserve">          </w:t>
      </w:r>
      <w:r w:rsidRPr="00585DA5">
        <w:rPr>
          <w:sz w:val="28"/>
          <w:szCs w:val="28"/>
        </w:rPr>
        <w:t>В.Г.Усманов</w:t>
      </w:r>
    </w:p>
    <w:p w:rsidR="00012FD1" w:rsidRDefault="00012FD1" w:rsidP="008C6E81">
      <w:pPr>
        <w:pStyle w:val="a3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12FD1" w:rsidRDefault="00012FD1" w:rsidP="008C6E81">
      <w:pPr>
        <w:pStyle w:val="a3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C6E81" w:rsidRDefault="008C6E81" w:rsidP="008C6E81">
      <w:pPr>
        <w:pStyle w:val="a3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C6E81" w:rsidRDefault="008C6E81" w:rsidP="008C6E81">
      <w:pPr>
        <w:pStyle w:val="a3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12FD1" w:rsidRPr="00012FD1" w:rsidRDefault="00012FD1" w:rsidP="008C6E81">
      <w:pPr>
        <w:jc w:val="right"/>
        <w:rPr>
          <w:rFonts w:eastAsia="Calibri"/>
          <w:sz w:val="28"/>
          <w:szCs w:val="28"/>
          <w:lang w:eastAsia="en-US"/>
        </w:rPr>
      </w:pPr>
      <w:r w:rsidRPr="00012FD1">
        <w:rPr>
          <w:rFonts w:eastAsia="Calibri"/>
          <w:sz w:val="28"/>
          <w:szCs w:val="28"/>
          <w:lang w:eastAsia="en-US"/>
        </w:rPr>
        <w:t>Приложение</w:t>
      </w:r>
      <w:r w:rsidR="008C6E81">
        <w:rPr>
          <w:rFonts w:eastAsia="Calibri"/>
          <w:sz w:val="28"/>
          <w:szCs w:val="28"/>
          <w:lang w:eastAsia="en-US"/>
        </w:rPr>
        <w:t xml:space="preserve"> </w:t>
      </w:r>
      <w:r w:rsidRPr="00012FD1">
        <w:rPr>
          <w:rFonts w:eastAsia="Calibri"/>
          <w:sz w:val="28"/>
          <w:szCs w:val="28"/>
          <w:lang w:eastAsia="en-US"/>
        </w:rPr>
        <w:t xml:space="preserve"> </w:t>
      </w:r>
    </w:p>
    <w:p w:rsidR="00012FD1" w:rsidRPr="00012FD1" w:rsidRDefault="0046235A" w:rsidP="008C6E8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  <w:r w:rsidR="00012FD1" w:rsidRPr="00012FD1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012FD1" w:rsidRPr="00012FD1" w:rsidRDefault="00012FD1" w:rsidP="008C6E81">
      <w:pPr>
        <w:jc w:val="right"/>
        <w:rPr>
          <w:rFonts w:eastAsia="Calibri"/>
          <w:sz w:val="28"/>
          <w:szCs w:val="28"/>
          <w:lang w:eastAsia="en-US"/>
        </w:rPr>
      </w:pPr>
      <w:r w:rsidRPr="00012FD1"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</w:p>
    <w:p w:rsidR="00012FD1" w:rsidRDefault="00012FD1" w:rsidP="008C6E81">
      <w:pPr>
        <w:jc w:val="right"/>
        <w:rPr>
          <w:rFonts w:eastAsia="Calibri"/>
          <w:sz w:val="28"/>
          <w:szCs w:val="28"/>
          <w:lang w:eastAsia="en-US"/>
        </w:rPr>
      </w:pPr>
      <w:r w:rsidRPr="00012FD1">
        <w:rPr>
          <w:rFonts w:eastAsia="Calibri"/>
          <w:sz w:val="28"/>
          <w:szCs w:val="28"/>
          <w:lang w:eastAsia="en-US"/>
        </w:rPr>
        <w:t xml:space="preserve">от </w:t>
      </w:r>
      <w:r w:rsidR="008C6E81">
        <w:rPr>
          <w:rFonts w:eastAsia="Calibri"/>
          <w:sz w:val="28"/>
          <w:szCs w:val="28"/>
          <w:lang w:eastAsia="en-US"/>
        </w:rPr>
        <w:t>12.10.2015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8C6E81">
        <w:rPr>
          <w:rFonts w:eastAsia="Calibri"/>
          <w:sz w:val="28"/>
          <w:szCs w:val="28"/>
          <w:lang w:eastAsia="en-US"/>
        </w:rPr>
        <w:t>230</w:t>
      </w:r>
    </w:p>
    <w:p w:rsidR="00012FD1" w:rsidRDefault="00012FD1" w:rsidP="008C6E81">
      <w:pPr>
        <w:jc w:val="right"/>
        <w:rPr>
          <w:rFonts w:eastAsia="Calibri"/>
          <w:sz w:val="28"/>
          <w:szCs w:val="28"/>
          <w:lang w:eastAsia="en-US"/>
        </w:rPr>
      </w:pPr>
    </w:p>
    <w:p w:rsidR="0046235A" w:rsidRDefault="009030F1" w:rsidP="008C6E8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</w:t>
      </w:r>
    </w:p>
    <w:p w:rsidR="00AC3908" w:rsidRDefault="009030F1" w:rsidP="008C6E8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разработки</w:t>
      </w:r>
      <w:r w:rsidR="00AC3908">
        <w:rPr>
          <w:rFonts w:eastAsia="Calibri"/>
          <w:sz w:val="28"/>
          <w:szCs w:val="28"/>
          <w:lang w:eastAsia="en-US"/>
        </w:rPr>
        <w:t>, утверждения (одобрения) и корректировки</w:t>
      </w:r>
    </w:p>
    <w:p w:rsidR="009030F1" w:rsidRDefault="009030F1" w:rsidP="008C6E8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документов стратегического планирования</w:t>
      </w:r>
      <w:r w:rsidR="008C6E81">
        <w:rPr>
          <w:rFonts w:eastAsia="Calibri"/>
          <w:sz w:val="28"/>
          <w:szCs w:val="28"/>
          <w:lang w:eastAsia="en-US"/>
        </w:rPr>
        <w:t xml:space="preserve"> муниципального образования Ханты-Мансийский район</w:t>
      </w:r>
    </w:p>
    <w:p w:rsidR="00AC3908" w:rsidRDefault="00AC3908" w:rsidP="008C6E81">
      <w:pPr>
        <w:jc w:val="both"/>
        <w:rPr>
          <w:rFonts w:eastAsia="Calibri"/>
          <w:sz w:val="28"/>
          <w:szCs w:val="28"/>
          <w:lang w:eastAsia="en-US"/>
        </w:rPr>
      </w:pPr>
    </w:p>
    <w:p w:rsidR="00AC3908" w:rsidRPr="009F74A1" w:rsidRDefault="00AC3908" w:rsidP="00112BC8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CF3F5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5341C" w:rsidRDefault="00B5341C" w:rsidP="008C6E81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AC3908" w:rsidRDefault="00AC3908" w:rsidP="008C6E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 xml:space="preserve">1. </w:t>
      </w:r>
      <w:r w:rsidR="00CF4622" w:rsidRPr="00CF4622">
        <w:rPr>
          <w:rFonts w:ascii="Times New Roman" w:hAnsi="Times New Roman" w:cs="Times New Roman"/>
          <w:sz w:val="28"/>
          <w:szCs w:val="28"/>
        </w:rPr>
        <w:t>Порядок</w:t>
      </w:r>
      <w:r w:rsidRPr="00CF4622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CF4622" w:rsidRPr="00CF4622">
        <w:rPr>
          <w:rFonts w:ascii="Times New Roman" w:hAnsi="Times New Roman" w:cs="Times New Roman"/>
          <w:sz w:val="28"/>
          <w:szCs w:val="28"/>
        </w:rPr>
        <w:t>,</w:t>
      </w:r>
      <w:r w:rsidR="00CF4622" w:rsidRPr="00CF4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утверждения (одобрения) и корректировки</w:t>
      </w:r>
      <w:r w:rsidRPr="00CF4622">
        <w:rPr>
          <w:rFonts w:ascii="Times New Roman" w:hAnsi="Times New Roman" w:cs="Times New Roman"/>
          <w:sz w:val="28"/>
          <w:szCs w:val="28"/>
        </w:rPr>
        <w:t xml:space="preserve"> документов стратегическо</w:t>
      </w:r>
      <w:r w:rsidR="00CF4622">
        <w:rPr>
          <w:rFonts w:ascii="Times New Roman" w:hAnsi="Times New Roman" w:cs="Times New Roman"/>
          <w:sz w:val="28"/>
          <w:szCs w:val="28"/>
        </w:rPr>
        <w:t xml:space="preserve">го планирования </w:t>
      </w:r>
      <w:r w:rsidRPr="00CF4622">
        <w:rPr>
          <w:rFonts w:ascii="Times New Roman" w:hAnsi="Times New Roman" w:cs="Times New Roman"/>
          <w:sz w:val="28"/>
          <w:szCs w:val="28"/>
        </w:rPr>
        <w:t>устанавливает правовые основы стратегического планирования в муниципальном</w:t>
      </w:r>
      <w:r w:rsidRPr="00AC3908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CF4622">
        <w:rPr>
          <w:rFonts w:ascii="Times New Roman" w:hAnsi="Times New Roman" w:cs="Times New Roman"/>
          <w:sz w:val="28"/>
          <w:szCs w:val="28"/>
        </w:rPr>
        <w:t>нии Ханты-Мансийский район</w:t>
      </w:r>
      <w:r w:rsidRPr="00AC3908">
        <w:rPr>
          <w:rFonts w:ascii="Times New Roman" w:hAnsi="Times New Roman" w:cs="Times New Roman"/>
          <w:sz w:val="28"/>
          <w:szCs w:val="28"/>
        </w:rPr>
        <w:t>, координирует муниципальное стратегическое планирование, разграничивает полномочия органов местного самоуправления</w:t>
      </w:r>
      <w:r w:rsidR="00CF4622">
        <w:rPr>
          <w:rFonts w:ascii="Times New Roman" w:hAnsi="Times New Roman" w:cs="Times New Roman"/>
          <w:sz w:val="28"/>
          <w:szCs w:val="28"/>
        </w:rPr>
        <w:t>.</w:t>
      </w:r>
      <w:r w:rsidRPr="00AC3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908" w:rsidRPr="00E30F13" w:rsidRDefault="00CF4622" w:rsidP="008C6E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0F13" w:rsidRPr="00E30F13">
        <w:rPr>
          <w:rFonts w:ascii="Times New Roman" w:hAnsi="Times New Roman" w:cs="Times New Roman"/>
          <w:sz w:val="28"/>
          <w:szCs w:val="28"/>
        </w:rPr>
        <w:t xml:space="preserve">Порядок разработки документов стратегического планирования и их содержание (далее – Порядок) разработан в соответствии с Бюджетным </w:t>
      </w:r>
      <w:hyperlink r:id="rId9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="00E30F13" w:rsidRPr="00E30F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30F13" w:rsidRPr="00E30F1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№ 131-ФЗ «Об общих принципах организации местного самоуправления </w:t>
      </w:r>
      <w:r w:rsidR="00E30F13" w:rsidRPr="00E30F13">
        <w:rPr>
          <w:rFonts w:ascii="Times New Roman" w:hAnsi="Times New Roman" w:cs="Times New Roman"/>
          <w:sz w:val="28"/>
          <w:szCs w:val="28"/>
        </w:rPr>
        <w:br/>
        <w:t>в Российской Федерации», от 28.06.2014 № 172-ФЗ «О стратегическом планировании в Российской Федерации», а также действующими правовыми актами Ханты-Мансийского автономного округа – Югры</w:t>
      </w:r>
      <w:r w:rsidR="00E30F13" w:rsidRPr="00E30F13">
        <w:rPr>
          <w:rFonts w:ascii="Times New Roman" w:hAnsi="Times New Roman" w:cs="Times New Roman"/>
          <w:sz w:val="28"/>
          <w:szCs w:val="28"/>
        </w:rPr>
        <w:br/>
        <w:t>и Ханты-Мансийского района.</w:t>
      </w:r>
    </w:p>
    <w:p w:rsidR="00AC3908" w:rsidRPr="00AC3908" w:rsidRDefault="00AC3908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908" w:rsidRDefault="00AC3908" w:rsidP="00112BC8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AC3908">
        <w:rPr>
          <w:rFonts w:ascii="Times New Roman" w:hAnsi="Times New Roman" w:cs="Times New Roman"/>
          <w:sz w:val="28"/>
          <w:szCs w:val="28"/>
        </w:rPr>
        <w:t>Статья 2. Понятия и термины</w:t>
      </w:r>
    </w:p>
    <w:p w:rsidR="00B5341C" w:rsidRPr="00AC3908" w:rsidRDefault="00B5341C" w:rsidP="008C6E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3908" w:rsidRDefault="00CF4622" w:rsidP="008C6E81">
      <w:pPr>
        <w:pStyle w:val="ConsPlusNormal"/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Порядке</w:t>
      </w:r>
      <w:r w:rsidR="00AC3908" w:rsidRPr="00AC3908">
        <w:rPr>
          <w:rFonts w:ascii="Times New Roman" w:hAnsi="Times New Roman" w:cs="Times New Roman"/>
          <w:sz w:val="28"/>
          <w:szCs w:val="28"/>
        </w:rPr>
        <w:t xml:space="preserve"> приведенные понятия и термины применяются в следующих значениях:</w:t>
      </w:r>
    </w:p>
    <w:p w:rsidR="00B730B7" w:rsidRDefault="00425E21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E21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муниципального образования </w:t>
      </w:r>
      <w:r w:rsidR="008C6E81">
        <w:rPr>
          <w:rFonts w:ascii="Times New Roman" w:hAnsi="Times New Roman" w:cs="Times New Roman"/>
          <w:sz w:val="28"/>
          <w:szCs w:val="28"/>
        </w:rPr>
        <w:t>–</w:t>
      </w:r>
      <w:r w:rsidRPr="00425E21">
        <w:rPr>
          <w:rFonts w:ascii="Times New Roman" w:hAnsi="Times New Roman" w:cs="Times New Roman"/>
          <w:sz w:val="28"/>
          <w:szCs w:val="28"/>
        </w:rPr>
        <w:t xml:space="preserve">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7D239A" w:rsidRPr="007D239A" w:rsidRDefault="00B730B7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– </w:t>
      </w:r>
      <w:r w:rsidR="007D239A" w:rsidRPr="007D239A">
        <w:rPr>
          <w:rFonts w:ascii="Times New Roman" w:hAnsi="Times New Roman" w:cs="Times New Roman"/>
          <w:sz w:val="28"/>
          <w:szCs w:val="28"/>
        </w:rPr>
        <w:t>представляет собой комплекс мероприятий, инициируемых, разрабатываемых, утверждаемых и осуществляемых ор</w:t>
      </w:r>
      <w:r w:rsidR="00004233">
        <w:rPr>
          <w:rFonts w:ascii="Times New Roman" w:hAnsi="Times New Roman" w:cs="Times New Roman"/>
          <w:sz w:val="28"/>
          <w:szCs w:val="28"/>
        </w:rPr>
        <w:t xml:space="preserve">ганами </w:t>
      </w:r>
      <w:r w:rsidR="007D239A" w:rsidRPr="007D239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C6E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239A" w:rsidRPr="007D239A">
        <w:rPr>
          <w:rFonts w:ascii="Times New Roman" w:hAnsi="Times New Roman" w:cs="Times New Roman"/>
          <w:sz w:val="28"/>
          <w:szCs w:val="28"/>
        </w:rPr>
        <w:t>и обеспечивающих эффективное решение задач в области со</w:t>
      </w:r>
      <w:r w:rsidR="00004233">
        <w:rPr>
          <w:rFonts w:ascii="Times New Roman" w:hAnsi="Times New Roman" w:cs="Times New Roman"/>
          <w:sz w:val="28"/>
          <w:szCs w:val="28"/>
        </w:rPr>
        <w:t>циально-экономического развития;</w:t>
      </w:r>
    </w:p>
    <w:p w:rsidR="00B730B7" w:rsidRDefault="00425E21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E21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образования </w:t>
      </w:r>
      <w:r w:rsidR="00004233">
        <w:rPr>
          <w:rFonts w:ascii="Times New Roman" w:hAnsi="Times New Roman" w:cs="Times New Roman"/>
          <w:sz w:val="28"/>
          <w:szCs w:val="28"/>
        </w:rPr>
        <w:t>–</w:t>
      </w:r>
      <w:r w:rsidRPr="00425E21">
        <w:rPr>
          <w:rFonts w:ascii="Times New Roman" w:hAnsi="Times New Roman" w:cs="Times New Roman"/>
          <w:sz w:val="28"/>
          <w:szCs w:val="28"/>
        </w:rPr>
        <w:t xml:space="preserve"> документ стратегического планирования, содержащий систему научно обоснованных представлений о направлениях </w:t>
      </w:r>
      <w:r w:rsidR="008C6E8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25E21">
        <w:rPr>
          <w:rFonts w:ascii="Times New Roman" w:hAnsi="Times New Roman" w:cs="Times New Roman"/>
          <w:sz w:val="28"/>
          <w:szCs w:val="28"/>
        </w:rPr>
        <w:lastRenderedPageBreak/>
        <w:t>и об ожидаемых результатах социально-экономического развития муниципального образования на среднес</w:t>
      </w:r>
      <w:r w:rsidR="00B730B7">
        <w:rPr>
          <w:rFonts w:ascii="Times New Roman" w:hAnsi="Times New Roman" w:cs="Times New Roman"/>
          <w:sz w:val="28"/>
          <w:szCs w:val="28"/>
        </w:rPr>
        <w:t>рочный или долгосрочный период;</w:t>
      </w:r>
    </w:p>
    <w:p w:rsidR="00004233" w:rsidRPr="00004233" w:rsidRDefault="00B730B7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>бюджетный прогноз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C3908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04233" w:rsidRPr="0000423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содержащий прогноз основных характеристик бюджета муниципального образования, показатели финансового обеспечения муниципальных (государственных) программ на период их действия, иные показатели, характеризующие бюджет муниципального образования, а также содержащий основные подходы к формированию бюджетной политики на долгосрочный период;</w:t>
      </w:r>
    </w:p>
    <w:p w:rsidR="00E305D4" w:rsidRPr="00E305D4" w:rsidRDefault="00425E21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E2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C80CB5">
        <w:rPr>
          <w:rFonts w:ascii="Times New Roman" w:hAnsi="Times New Roman" w:cs="Times New Roman"/>
          <w:sz w:val="28"/>
          <w:szCs w:val="28"/>
        </w:rPr>
        <w:t>–</w:t>
      </w:r>
      <w:r w:rsidRPr="00425E21">
        <w:rPr>
          <w:rFonts w:ascii="Times New Roman" w:hAnsi="Times New Roman" w:cs="Times New Roman"/>
          <w:sz w:val="28"/>
          <w:szCs w:val="28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 </w:t>
      </w:r>
      <w:r w:rsidR="008C6E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25E21">
        <w:rPr>
          <w:rFonts w:ascii="Times New Roman" w:hAnsi="Times New Roman" w:cs="Times New Roman"/>
          <w:sz w:val="28"/>
          <w:szCs w:val="28"/>
        </w:rPr>
        <w:t xml:space="preserve">и ресурсам и </w:t>
      </w:r>
      <w:r w:rsidRPr="00E305D4">
        <w:rPr>
          <w:rFonts w:ascii="Times New Roman" w:hAnsi="Times New Roman" w:cs="Times New Roman"/>
          <w:sz w:val="28"/>
          <w:szCs w:val="28"/>
        </w:rPr>
        <w:t xml:space="preserve">обеспечивающих наиболее эффективное достижение целей </w:t>
      </w:r>
      <w:r w:rsidR="008C6E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05D4">
        <w:rPr>
          <w:rFonts w:ascii="Times New Roman" w:hAnsi="Times New Roman" w:cs="Times New Roman"/>
          <w:sz w:val="28"/>
          <w:szCs w:val="28"/>
        </w:rPr>
        <w:t>и решение задач социально-экономического развития муниципального образования;</w:t>
      </w:r>
      <w:r w:rsidR="00C80CB5" w:rsidRPr="00E30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5D4" w:rsidRPr="00E305D4" w:rsidRDefault="00E305D4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305D4">
        <w:rPr>
          <w:rFonts w:ascii="Times New Roman" w:hAnsi="Times New Roman" w:cs="Times New Roman"/>
          <w:sz w:val="28"/>
          <w:szCs w:val="28"/>
        </w:rPr>
        <w:t>реднесрочный период — период, следующий за текущим годом, продолжительностью от</w:t>
      </w:r>
      <w:r>
        <w:rPr>
          <w:rFonts w:ascii="Times New Roman" w:hAnsi="Times New Roman" w:cs="Times New Roman"/>
          <w:sz w:val="28"/>
          <w:szCs w:val="28"/>
        </w:rPr>
        <w:t xml:space="preserve"> трех до шести лет включительно;</w:t>
      </w:r>
    </w:p>
    <w:p w:rsidR="00E305D4" w:rsidRPr="00E305D4" w:rsidRDefault="00E305D4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305D4">
        <w:rPr>
          <w:rFonts w:ascii="Times New Roman" w:hAnsi="Times New Roman" w:cs="Times New Roman"/>
          <w:sz w:val="28"/>
          <w:szCs w:val="28"/>
        </w:rPr>
        <w:t>олгосрочный период — период, следующий за текущим годом, продолжительностью более шести лет.</w:t>
      </w:r>
    </w:p>
    <w:p w:rsidR="00AC3908" w:rsidRPr="00AC3908" w:rsidRDefault="00AC3908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5D4">
        <w:rPr>
          <w:rFonts w:ascii="Times New Roman" w:hAnsi="Times New Roman" w:cs="Times New Roman"/>
          <w:sz w:val="28"/>
          <w:szCs w:val="28"/>
        </w:rPr>
        <w:t>2. Иные понятия и термины, используемые в настоящем Положении, применяются</w:t>
      </w:r>
      <w:r w:rsidRPr="00AC3908">
        <w:rPr>
          <w:rFonts w:ascii="Times New Roman" w:hAnsi="Times New Roman" w:cs="Times New Roman"/>
          <w:sz w:val="28"/>
          <w:szCs w:val="28"/>
        </w:rPr>
        <w:t xml:space="preserve"> в значении, установленном действующим законодательством.</w:t>
      </w:r>
    </w:p>
    <w:p w:rsidR="009F74A1" w:rsidRDefault="009F74A1" w:rsidP="008C6E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</w:p>
    <w:p w:rsidR="00AC3908" w:rsidRDefault="00AC3908" w:rsidP="00112BC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>Статья 3. Документы стратегического планирования муниципального образова</w:t>
      </w:r>
      <w:r w:rsidR="00CF4622">
        <w:rPr>
          <w:rFonts w:ascii="Times New Roman" w:hAnsi="Times New Roman" w:cs="Times New Roman"/>
          <w:sz w:val="28"/>
          <w:szCs w:val="28"/>
        </w:rPr>
        <w:t>ния Ханты-Мансийский район</w:t>
      </w:r>
    </w:p>
    <w:p w:rsidR="009F74A1" w:rsidRDefault="009F74A1" w:rsidP="008C6E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3908" w:rsidRPr="00AC3908" w:rsidRDefault="006429E1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3908" w:rsidRPr="00AC3908">
        <w:rPr>
          <w:rFonts w:ascii="Times New Roman" w:hAnsi="Times New Roman" w:cs="Times New Roman"/>
          <w:sz w:val="28"/>
          <w:szCs w:val="28"/>
        </w:rPr>
        <w:t xml:space="preserve">К документам стратегического планирования, разрабатываемым </w:t>
      </w:r>
      <w:r w:rsidR="008C6E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3908" w:rsidRPr="00AC3908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CF4622">
        <w:rPr>
          <w:rFonts w:ascii="Times New Roman" w:hAnsi="Times New Roman" w:cs="Times New Roman"/>
          <w:sz w:val="28"/>
          <w:szCs w:val="28"/>
        </w:rPr>
        <w:t>Ханты-Мансийский район</w:t>
      </w:r>
      <w:r w:rsidR="00AC3908" w:rsidRPr="00AC3908">
        <w:rPr>
          <w:rFonts w:ascii="Times New Roman" w:hAnsi="Times New Roman" w:cs="Times New Roman"/>
          <w:sz w:val="28"/>
          <w:szCs w:val="28"/>
        </w:rPr>
        <w:t>, относятся:</w:t>
      </w:r>
    </w:p>
    <w:p w:rsidR="00AC3908" w:rsidRPr="00AC3908" w:rsidRDefault="00AC3908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 w:rsidRPr="00AC3908">
        <w:rPr>
          <w:rFonts w:ascii="Times New Roman" w:hAnsi="Times New Roman" w:cs="Times New Roman"/>
          <w:sz w:val="28"/>
          <w:szCs w:val="28"/>
        </w:rPr>
        <w:t>1) стратегия социально-экономического развития муниципального образова</w:t>
      </w:r>
      <w:r w:rsidR="00CF4622">
        <w:rPr>
          <w:rFonts w:ascii="Times New Roman" w:hAnsi="Times New Roman" w:cs="Times New Roman"/>
          <w:sz w:val="28"/>
          <w:szCs w:val="28"/>
        </w:rPr>
        <w:t>ния</w:t>
      </w:r>
      <w:r w:rsidRPr="00AC3908">
        <w:rPr>
          <w:rFonts w:ascii="Times New Roman" w:hAnsi="Times New Roman" w:cs="Times New Roman"/>
          <w:sz w:val="28"/>
          <w:szCs w:val="28"/>
        </w:rPr>
        <w:t>;</w:t>
      </w:r>
    </w:p>
    <w:p w:rsidR="00AC3908" w:rsidRPr="00AC3908" w:rsidRDefault="00AC3908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9"/>
      <w:bookmarkEnd w:id="3"/>
      <w:r w:rsidRPr="00AC3908">
        <w:rPr>
          <w:rFonts w:ascii="Times New Roman" w:hAnsi="Times New Roman" w:cs="Times New Roman"/>
          <w:sz w:val="28"/>
          <w:szCs w:val="28"/>
        </w:rPr>
        <w:t>2) план мероприятий по реализации стратегии социально-экономического развития муниципального образова</w:t>
      </w:r>
      <w:r w:rsidR="00CF4622">
        <w:rPr>
          <w:rFonts w:ascii="Times New Roman" w:hAnsi="Times New Roman" w:cs="Times New Roman"/>
          <w:sz w:val="28"/>
          <w:szCs w:val="28"/>
        </w:rPr>
        <w:t>ния</w:t>
      </w:r>
      <w:r w:rsidRPr="00AC3908">
        <w:rPr>
          <w:rFonts w:ascii="Times New Roman" w:hAnsi="Times New Roman" w:cs="Times New Roman"/>
          <w:sz w:val="28"/>
          <w:szCs w:val="28"/>
        </w:rPr>
        <w:t>;</w:t>
      </w:r>
    </w:p>
    <w:p w:rsidR="00AC3908" w:rsidRPr="00AC3908" w:rsidRDefault="00AC3908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AC3908">
        <w:rPr>
          <w:rFonts w:ascii="Times New Roman" w:hAnsi="Times New Roman" w:cs="Times New Roman"/>
          <w:sz w:val="28"/>
          <w:szCs w:val="28"/>
        </w:rPr>
        <w:t>3) прогноз социально-экономического развития муниципального образова</w:t>
      </w:r>
      <w:r w:rsidR="00CF4622">
        <w:rPr>
          <w:rFonts w:ascii="Times New Roman" w:hAnsi="Times New Roman" w:cs="Times New Roman"/>
          <w:sz w:val="28"/>
          <w:szCs w:val="28"/>
        </w:rPr>
        <w:t>ния</w:t>
      </w:r>
      <w:r w:rsidRPr="00AC3908">
        <w:rPr>
          <w:rFonts w:ascii="Times New Roman" w:hAnsi="Times New Roman" w:cs="Times New Roman"/>
          <w:sz w:val="28"/>
          <w:szCs w:val="28"/>
        </w:rPr>
        <w:t xml:space="preserve"> на среднесрочный или долгосрочный период;</w:t>
      </w:r>
    </w:p>
    <w:p w:rsidR="00AC3908" w:rsidRPr="00AC3908" w:rsidRDefault="00AC3908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>4) бюджетный прогноз муниципального образова</w:t>
      </w:r>
      <w:r w:rsidR="00CF4622">
        <w:rPr>
          <w:rFonts w:ascii="Times New Roman" w:hAnsi="Times New Roman" w:cs="Times New Roman"/>
          <w:sz w:val="28"/>
          <w:szCs w:val="28"/>
        </w:rPr>
        <w:t>ния</w:t>
      </w:r>
      <w:r w:rsidRPr="00AC3908">
        <w:rPr>
          <w:rFonts w:ascii="Times New Roman" w:hAnsi="Times New Roman" w:cs="Times New Roman"/>
          <w:sz w:val="28"/>
          <w:szCs w:val="28"/>
        </w:rPr>
        <w:t xml:space="preserve"> </w:t>
      </w:r>
      <w:r w:rsidR="008C6E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C3908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AC3908" w:rsidRPr="00AC3908" w:rsidRDefault="00AC3908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2"/>
      <w:bookmarkEnd w:id="5"/>
      <w:r w:rsidRPr="00AC3908">
        <w:rPr>
          <w:rFonts w:ascii="Times New Roman" w:hAnsi="Times New Roman" w:cs="Times New Roman"/>
          <w:sz w:val="28"/>
          <w:szCs w:val="28"/>
        </w:rPr>
        <w:t>5) муниципальные программы.</w:t>
      </w:r>
    </w:p>
    <w:p w:rsidR="006429E1" w:rsidRDefault="006429E1" w:rsidP="008C6E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5"/>
      <w:bookmarkEnd w:id="6"/>
    </w:p>
    <w:p w:rsidR="007D239A" w:rsidRDefault="00AC3908" w:rsidP="00112BC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>Статья 4</w:t>
      </w:r>
      <w:r w:rsidR="0082007A">
        <w:rPr>
          <w:rFonts w:ascii="Times New Roman" w:hAnsi="Times New Roman" w:cs="Times New Roman"/>
          <w:sz w:val="28"/>
          <w:szCs w:val="28"/>
        </w:rPr>
        <w:t xml:space="preserve">. </w:t>
      </w:r>
      <w:r w:rsidR="00BC704C">
        <w:rPr>
          <w:rFonts w:ascii="Times New Roman" w:hAnsi="Times New Roman" w:cs="Times New Roman"/>
          <w:sz w:val="28"/>
          <w:szCs w:val="28"/>
        </w:rPr>
        <w:t>Порядок разработки стратегии со</w:t>
      </w:r>
      <w:r w:rsidR="008C6E81">
        <w:rPr>
          <w:rFonts w:ascii="Times New Roman" w:hAnsi="Times New Roman" w:cs="Times New Roman"/>
          <w:sz w:val="28"/>
          <w:szCs w:val="28"/>
        </w:rPr>
        <w:t>циально-</w:t>
      </w:r>
      <w:r w:rsidR="00BC704C">
        <w:rPr>
          <w:rFonts w:ascii="Times New Roman" w:hAnsi="Times New Roman" w:cs="Times New Roman"/>
          <w:sz w:val="28"/>
          <w:szCs w:val="28"/>
        </w:rPr>
        <w:t>экономического развития Ханты-Мансийского района</w:t>
      </w:r>
    </w:p>
    <w:p w:rsidR="00BC704C" w:rsidRPr="007D239A" w:rsidRDefault="00BC704C" w:rsidP="008C6E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0F13" w:rsidRPr="00353F02" w:rsidRDefault="00E30F13" w:rsidP="00E30F1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353F02">
        <w:rPr>
          <w:sz w:val="28"/>
          <w:szCs w:val="28"/>
        </w:rPr>
        <w:t xml:space="preserve">1. Стратегия социально-экономического развития Ханты-Мансийского района (далее – Стратегия района) </w:t>
      </w:r>
      <w:r>
        <w:rPr>
          <w:rFonts w:eastAsia="Calibri"/>
          <w:sz w:val="28"/>
          <w:szCs w:val="28"/>
          <w:lang w:eastAsia="en-US"/>
        </w:rPr>
        <w:t xml:space="preserve">разрабатывается </w:t>
      </w:r>
      <w:r>
        <w:rPr>
          <w:rFonts w:eastAsia="Calibri"/>
          <w:sz w:val="28"/>
          <w:szCs w:val="28"/>
          <w:lang w:eastAsia="en-US"/>
        </w:rPr>
        <w:br/>
      </w:r>
      <w:r w:rsidRPr="00353F02">
        <w:rPr>
          <w:rFonts w:eastAsia="Calibri"/>
          <w:sz w:val="28"/>
          <w:szCs w:val="28"/>
          <w:lang w:eastAsia="en-US"/>
        </w:rPr>
        <w:t xml:space="preserve">на период, не превышающий периода, на который разрабатывается </w:t>
      </w:r>
      <w:r w:rsidRPr="00353F02">
        <w:rPr>
          <w:sz w:val="28"/>
          <w:szCs w:val="28"/>
        </w:rPr>
        <w:t>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Ханты-Мансийского автономного округа – Югры.</w:t>
      </w:r>
    </w:p>
    <w:p w:rsidR="00E30F13" w:rsidRPr="00353F02" w:rsidRDefault="00E30F13" w:rsidP="00E30F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F02">
        <w:rPr>
          <w:rFonts w:ascii="Times New Roman" w:hAnsi="Times New Roman" w:cs="Times New Roman"/>
          <w:sz w:val="28"/>
          <w:szCs w:val="28"/>
        </w:rPr>
        <w:t>2. Процесс разработки стратегии района осуществляется в 3 этапа:</w:t>
      </w:r>
    </w:p>
    <w:p w:rsidR="00E30F13" w:rsidRPr="00353F02" w:rsidRDefault="00E30F13" w:rsidP="00E30F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F02">
        <w:rPr>
          <w:rFonts w:ascii="Times New Roman" w:hAnsi="Times New Roman" w:cs="Times New Roman"/>
          <w:sz w:val="28"/>
          <w:szCs w:val="28"/>
        </w:rPr>
        <w:t xml:space="preserve">1) первый этап – организационно-подготовительный: включает                   в себя подготовку и согласование технического задания на разработку Стратегии района, определение исполнителя муниципального контракта                                  в соответствии с Федеральным </w:t>
      </w:r>
      <w:hyperlink r:id="rId10" w:tooltip="Федеральный закон от 05.04.2013 N 44-ФЗ (ред. от 29.06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53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3F02">
        <w:rPr>
          <w:rFonts w:ascii="Times New Roman" w:hAnsi="Times New Roman" w:cs="Times New Roman"/>
          <w:sz w:val="28"/>
          <w:szCs w:val="28"/>
        </w:rPr>
        <w:t xml:space="preserve"> от 05.04.2013 № 44-ФЗ                             «О контрактной системе в сфере закупок товаров, работ, услуг для обеспечения государственных и муниципальных нужд»;</w:t>
      </w:r>
    </w:p>
    <w:p w:rsidR="00E30F13" w:rsidRPr="00353F02" w:rsidRDefault="00E30F13" w:rsidP="00E30F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F02">
        <w:rPr>
          <w:rFonts w:ascii="Times New Roman" w:hAnsi="Times New Roman" w:cs="Times New Roman"/>
          <w:sz w:val="28"/>
          <w:szCs w:val="28"/>
        </w:rPr>
        <w:t>2) второй этап – анализ социально-экономического развития района, оценка современных проблем и перспектив его развития, моделирование сценарных условий развития района исполнителем муниципального контракта;</w:t>
      </w:r>
    </w:p>
    <w:p w:rsidR="00E30F13" w:rsidRPr="00353F02" w:rsidRDefault="00E30F13" w:rsidP="00E30F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F02">
        <w:rPr>
          <w:rFonts w:ascii="Times New Roman" w:hAnsi="Times New Roman" w:cs="Times New Roman"/>
          <w:sz w:val="28"/>
          <w:szCs w:val="28"/>
        </w:rPr>
        <w:t>3) третий этап – разработка стратегии района исполнителем муниципального контракта, включающая в себя разработку системы долгосрочных приоритетов, целей и задач направлений, векторов развития района, механизма реализации стратегии района.</w:t>
      </w:r>
    </w:p>
    <w:p w:rsidR="00E30F13" w:rsidRPr="00353F02" w:rsidRDefault="00E30F13" w:rsidP="00E30F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F02">
        <w:rPr>
          <w:rFonts w:ascii="Times New Roman" w:hAnsi="Times New Roman" w:cs="Times New Roman"/>
          <w:sz w:val="28"/>
          <w:szCs w:val="28"/>
        </w:rPr>
        <w:t>3. К разработке стратегии района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                                           и автономного округа.</w:t>
      </w:r>
    </w:p>
    <w:p w:rsidR="00E30F13" w:rsidRPr="00353F02" w:rsidRDefault="00E30F13" w:rsidP="00E30F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F02">
        <w:rPr>
          <w:rFonts w:ascii="Times New Roman" w:hAnsi="Times New Roman" w:cs="Times New Roman"/>
          <w:sz w:val="28"/>
          <w:szCs w:val="28"/>
        </w:rPr>
        <w:t>4. Администрацией района определяется уполномоченный орган                   по координации действий разработки стратегии района.</w:t>
      </w:r>
    </w:p>
    <w:p w:rsidR="00E30F13" w:rsidRPr="00353F02" w:rsidRDefault="00E30F13" w:rsidP="00E30F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3F02">
        <w:rPr>
          <w:sz w:val="28"/>
          <w:szCs w:val="28"/>
        </w:rPr>
        <w:t>5. Стратегия района содержит:</w:t>
      </w:r>
    </w:p>
    <w:p w:rsidR="00E30F13" w:rsidRPr="00353F02" w:rsidRDefault="00E30F13" w:rsidP="00E30F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3F02">
        <w:rPr>
          <w:sz w:val="28"/>
          <w:szCs w:val="28"/>
        </w:rPr>
        <w:t>оценку достигнутых целей социально-экономического развития Ханты-Мансийского района;</w:t>
      </w:r>
    </w:p>
    <w:p w:rsidR="00E30F13" w:rsidRPr="00353F02" w:rsidRDefault="00E30F13" w:rsidP="00E30F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3F02">
        <w:rPr>
          <w:sz w:val="28"/>
          <w:szCs w:val="28"/>
        </w:rPr>
        <w:t>приоритеты, цели, задачи и направления социально-экономической политики Ханты-Мансийского района;</w:t>
      </w:r>
    </w:p>
    <w:p w:rsidR="00E30F13" w:rsidRDefault="00E30F13" w:rsidP="00E30F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3F02">
        <w:rPr>
          <w:sz w:val="28"/>
          <w:szCs w:val="28"/>
        </w:rPr>
        <w:t>показатели достижения целей социально-экономического развития Ханты-Мансийского района, сроки и этапы реализации стратегии;</w:t>
      </w:r>
    </w:p>
    <w:p w:rsidR="00E30F13" w:rsidRPr="00353F02" w:rsidRDefault="00E30F13" w:rsidP="00E30F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механизмы реализации стратегии;</w:t>
      </w:r>
    </w:p>
    <w:p w:rsidR="00E30F13" w:rsidRPr="00353F02" w:rsidRDefault="00E30F13" w:rsidP="00E30F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3F02">
        <w:rPr>
          <w:sz w:val="28"/>
          <w:szCs w:val="28"/>
        </w:rPr>
        <w:t>ожидаемые результаты реализации стратегии;</w:t>
      </w:r>
    </w:p>
    <w:p w:rsidR="00E30F13" w:rsidRPr="00353F02" w:rsidRDefault="00E30F13" w:rsidP="00E30F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3F02">
        <w:rPr>
          <w:sz w:val="28"/>
          <w:szCs w:val="28"/>
        </w:rPr>
        <w:t>оценку финансовых ресурсов, необходимых для реализации стратегии;</w:t>
      </w:r>
    </w:p>
    <w:p w:rsidR="00E30F13" w:rsidRPr="00353F02" w:rsidRDefault="00E30F13" w:rsidP="00E30F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3F02">
        <w:rPr>
          <w:sz w:val="28"/>
          <w:szCs w:val="28"/>
        </w:rPr>
        <w:t>иные положения, определяемые законами Российской Федерации              и Правительством Ханты-Мансийского автономного округа – Югры.</w:t>
      </w:r>
    </w:p>
    <w:p w:rsidR="00E30F13" w:rsidRPr="00353F02" w:rsidRDefault="00E30F13" w:rsidP="00E30F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F02">
        <w:rPr>
          <w:rFonts w:ascii="Times New Roman" w:hAnsi="Times New Roman" w:cs="Times New Roman"/>
          <w:sz w:val="28"/>
          <w:szCs w:val="28"/>
        </w:rPr>
        <w:t>6. Стратегия района является основой для разработки муниципальных программ Ханты-Мансийского района и плана мероприятий по реализации Стратегии.</w:t>
      </w:r>
    </w:p>
    <w:p w:rsidR="00E30F13" w:rsidRPr="00353F02" w:rsidRDefault="00E30F13" w:rsidP="00E30F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Проект С</w:t>
      </w:r>
      <w:r w:rsidRPr="00353F02">
        <w:rPr>
          <w:rFonts w:ascii="Times New Roman" w:hAnsi="Times New Roman" w:cs="Times New Roman"/>
          <w:sz w:val="28"/>
          <w:szCs w:val="28"/>
        </w:rPr>
        <w:t xml:space="preserve">тратегии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53F02">
        <w:rPr>
          <w:rFonts w:ascii="Times New Roman" w:hAnsi="Times New Roman" w:cs="Times New Roman"/>
          <w:sz w:val="28"/>
          <w:szCs w:val="28"/>
        </w:rPr>
        <w:t>выносится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для обсуждения,</w:t>
      </w:r>
      <w:r w:rsidRPr="0035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для </w:t>
      </w:r>
      <w:r w:rsidRPr="00353F02">
        <w:rPr>
          <w:rFonts w:ascii="Times New Roman" w:hAnsi="Times New Roman" w:cs="Times New Roman"/>
          <w:sz w:val="28"/>
          <w:szCs w:val="28"/>
        </w:rPr>
        <w:t>обеспечения открытости и доступности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F13" w:rsidRPr="00353F02" w:rsidRDefault="00E30F13" w:rsidP="00E30F13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F02">
        <w:rPr>
          <w:rFonts w:ascii="Times New Roman" w:hAnsi="Times New Roman" w:cs="Times New Roman"/>
          <w:sz w:val="28"/>
          <w:szCs w:val="28"/>
        </w:rPr>
        <w:t xml:space="preserve">8. Стратегия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53F02">
        <w:rPr>
          <w:rFonts w:ascii="Times New Roman" w:hAnsi="Times New Roman" w:cs="Times New Roman"/>
          <w:sz w:val="28"/>
          <w:szCs w:val="28"/>
        </w:rPr>
        <w:t>утверждается решением Думы Ханты-Мансийского района.</w:t>
      </w:r>
    </w:p>
    <w:p w:rsidR="00A26BA8" w:rsidRPr="001D5AED" w:rsidRDefault="00E30F13" w:rsidP="00E30F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F02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>Корректировка С</w:t>
      </w:r>
      <w:r w:rsidRPr="00353F02">
        <w:rPr>
          <w:rFonts w:ascii="Times New Roman" w:eastAsia="Times New Roman" w:hAnsi="Times New Roman" w:cs="Times New Roman"/>
          <w:sz w:val="28"/>
          <w:szCs w:val="28"/>
        </w:rPr>
        <w:t xml:space="preserve">тратегии района осуществляется каждые три года </w:t>
      </w:r>
      <w:r w:rsidRPr="00353F02">
        <w:rPr>
          <w:rFonts w:ascii="Times New Roman" w:hAnsi="Times New Roman" w:cs="Times New Roman"/>
          <w:sz w:val="28"/>
          <w:szCs w:val="28"/>
        </w:rPr>
        <w:t>уполномоченным органом во взаимодействии со структурными органами администрации района.</w:t>
      </w:r>
      <w:bookmarkStart w:id="7" w:name="_GoBack"/>
      <w:bookmarkEnd w:id="7"/>
    </w:p>
    <w:p w:rsidR="00BC704C" w:rsidRPr="001D5AED" w:rsidRDefault="00BC704C" w:rsidP="008C6E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704C" w:rsidRDefault="00BC704C" w:rsidP="00112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5AED">
        <w:rPr>
          <w:sz w:val="28"/>
          <w:szCs w:val="28"/>
        </w:rPr>
        <w:t>Статья 5. Порядок разработки план</w:t>
      </w:r>
      <w:r w:rsidR="004E42BC" w:rsidRPr="001D5AED">
        <w:rPr>
          <w:sz w:val="28"/>
          <w:szCs w:val="28"/>
        </w:rPr>
        <w:t>а</w:t>
      </w:r>
      <w:r>
        <w:rPr>
          <w:sz w:val="28"/>
          <w:szCs w:val="28"/>
        </w:rPr>
        <w:t xml:space="preserve"> мероприятий по р</w:t>
      </w:r>
      <w:r w:rsidR="006015F5">
        <w:rPr>
          <w:sz w:val="28"/>
          <w:szCs w:val="28"/>
        </w:rPr>
        <w:t>еализации стратегии социально-</w:t>
      </w:r>
      <w:r>
        <w:rPr>
          <w:sz w:val="28"/>
          <w:szCs w:val="28"/>
        </w:rPr>
        <w:t>экономического развития Ханты-Мансийского района</w:t>
      </w:r>
    </w:p>
    <w:p w:rsidR="00BC704C" w:rsidRDefault="00BC704C" w:rsidP="008C6E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704C" w:rsidRPr="002347DD" w:rsidRDefault="00BC704C" w:rsidP="008C6E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47DD">
        <w:rPr>
          <w:sz w:val="28"/>
          <w:szCs w:val="28"/>
        </w:rPr>
        <w:t>Стратегия</w:t>
      </w:r>
      <w:r>
        <w:rPr>
          <w:sz w:val="28"/>
          <w:szCs w:val="28"/>
        </w:rPr>
        <w:t xml:space="preserve"> района</w:t>
      </w:r>
      <w:r w:rsidRPr="002347DD">
        <w:rPr>
          <w:sz w:val="28"/>
          <w:szCs w:val="28"/>
        </w:rPr>
        <w:t xml:space="preserve"> реализуется в рамках плана мероприятий</w:t>
      </w:r>
      <w:r w:rsidR="006015F5">
        <w:rPr>
          <w:sz w:val="28"/>
          <w:szCs w:val="28"/>
        </w:rPr>
        <w:t xml:space="preserve">                         </w:t>
      </w:r>
      <w:r w:rsidRPr="002347DD">
        <w:rPr>
          <w:sz w:val="28"/>
          <w:szCs w:val="28"/>
        </w:rPr>
        <w:t xml:space="preserve">по реализации стратегии (далее </w:t>
      </w:r>
      <w:r w:rsidR="006015F5">
        <w:rPr>
          <w:sz w:val="28"/>
          <w:szCs w:val="28"/>
        </w:rPr>
        <w:t>–</w:t>
      </w:r>
      <w:r w:rsidRPr="002347DD">
        <w:rPr>
          <w:sz w:val="28"/>
          <w:szCs w:val="28"/>
        </w:rPr>
        <w:t xml:space="preserve"> план мероприятий).</w:t>
      </w:r>
    </w:p>
    <w:p w:rsidR="00BC704C" w:rsidRPr="00AC3908" w:rsidRDefault="00BC704C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47DD">
        <w:rPr>
          <w:rFonts w:ascii="Times New Roman" w:hAnsi="Times New Roman" w:cs="Times New Roman"/>
          <w:sz w:val="28"/>
          <w:szCs w:val="28"/>
        </w:rPr>
        <w:t>. План мероприятий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стратегии района</w:t>
      </w:r>
      <w:r w:rsidRPr="00AC3908">
        <w:rPr>
          <w:rFonts w:ascii="Times New Roman" w:hAnsi="Times New Roman" w:cs="Times New Roman"/>
          <w:sz w:val="28"/>
          <w:szCs w:val="28"/>
        </w:rPr>
        <w:t xml:space="preserve"> разрабатывается в следующем порядке:</w:t>
      </w:r>
    </w:p>
    <w:p w:rsidR="00BC704C" w:rsidRPr="00AC3908" w:rsidRDefault="00BC704C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мероприятий </w:t>
      </w:r>
      <w:r w:rsidRPr="00AC3908">
        <w:rPr>
          <w:rFonts w:ascii="Times New Roman" w:hAnsi="Times New Roman" w:cs="Times New Roman"/>
          <w:sz w:val="28"/>
          <w:szCs w:val="28"/>
        </w:rPr>
        <w:t>разрабатыв</w:t>
      </w:r>
      <w:r>
        <w:rPr>
          <w:rFonts w:ascii="Times New Roman" w:hAnsi="Times New Roman" w:cs="Times New Roman"/>
          <w:sz w:val="28"/>
          <w:szCs w:val="28"/>
        </w:rPr>
        <w:t>ается на основе стратегии района</w:t>
      </w:r>
      <w:r w:rsidRPr="00AC3908">
        <w:rPr>
          <w:rFonts w:ascii="Times New Roman" w:hAnsi="Times New Roman" w:cs="Times New Roman"/>
          <w:sz w:val="28"/>
          <w:szCs w:val="28"/>
        </w:rPr>
        <w:t xml:space="preserve"> </w:t>
      </w:r>
      <w:r w:rsidR="006015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C3908">
        <w:rPr>
          <w:rFonts w:ascii="Times New Roman" w:hAnsi="Times New Roman" w:cs="Times New Roman"/>
          <w:sz w:val="28"/>
          <w:szCs w:val="28"/>
        </w:rPr>
        <w:t>на пе</w:t>
      </w:r>
      <w:r>
        <w:rPr>
          <w:rFonts w:ascii="Times New Roman" w:hAnsi="Times New Roman" w:cs="Times New Roman"/>
          <w:sz w:val="28"/>
          <w:szCs w:val="28"/>
        </w:rPr>
        <w:t>риод реализации стратегии района</w:t>
      </w:r>
      <w:r w:rsidRPr="00AC3908">
        <w:rPr>
          <w:rFonts w:ascii="Times New Roman" w:hAnsi="Times New Roman" w:cs="Times New Roman"/>
          <w:sz w:val="28"/>
          <w:szCs w:val="28"/>
        </w:rPr>
        <w:t>;</w:t>
      </w:r>
    </w:p>
    <w:p w:rsidR="00BC704C" w:rsidRPr="00AC3908" w:rsidRDefault="004E42BC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уполномоченный орган </w:t>
      </w:r>
      <w:r w:rsidR="006015F5">
        <w:rPr>
          <w:rFonts w:ascii="Times New Roman" w:hAnsi="Times New Roman" w:cs="Times New Roman"/>
          <w:sz w:val="28"/>
          <w:szCs w:val="28"/>
        </w:rPr>
        <w:t>а</w:t>
      </w:r>
      <w:r w:rsidR="00BC704C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BC704C" w:rsidRPr="00AC3908">
        <w:rPr>
          <w:rFonts w:ascii="Times New Roman" w:hAnsi="Times New Roman" w:cs="Times New Roman"/>
          <w:sz w:val="28"/>
          <w:szCs w:val="28"/>
        </w:rPr>
        <w:t xml:space="preserve"> координирует работу по разработке и корректировке плана мероприяти</w:t>
      </w:r>
      <w:r w:rsidR="00BC704C">
        <w:rPr>
          <w:rFonts w:ascii="Times New Roman" w:hAnsi="Times New Roman" w:cs="Times New Roman"/>
          <w:sz w:val="28"/>
          <w:szCs w:val="28"/>
        </w:rPr>
        <w:t>й по реализации стратегии района</w:t>
      </w:r>
      <w:r w:rsidR="00BC704C" w:rsidRPr="00AC3908">
        <w:rPr>
          <w:rFonts w:ascii="Times New Roman" w:hAnsi="Times New Roman" w:cs="Times New Roman"/>
          <w:sz w:val="28"/>
          <w:szCs w:val="28"/>
        </w:rPr>
        <w:t>;</w:t>
      </w:r>
    </w:p>
    <w:p w:rsidR="00BC704C" w:rsidRPr="00AC3908" w:rsidRDefault="00BC704C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>3) процесс разработки плана мероприяти</w:t>
      </w:r>
      <w:r>
        <w:rPr>
          <w:rFonts w:ascii="Times New Roman" w:hAnsi="Times New Roman" w:cs="Times New Roman"/>
          <w:sz w:val="28"/>
          <w:szCs w:val="28"/>
        </w:rPr>
        <w:t>й по реализации стратегии района</w:t>
      </w:r>
      <w:r w:rsidRPr="00AC3908">
        <w:rPr>
          <w:rFonts w:ascii="Times New Roman" w:hAnsi="Times New Roman" w:cs="Times New Roman"/>
          <w:sz w:val="28"/>
          <w:szCs w:val="28"/>
        </w:rPr>
        <w:t xml:space="preserve"> осуществляется в 2 этапа:</w:t>
      </w:r>
    </w:p>
    <w:p w:rsidR="00BC704C" w:rsidRPr="00AC3908" w:rsidRDefault="00BC704C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 xml:space="preserve">а) первый этап </w:t>
      </w:r>
      <w:r w:rsidR="006015F5">
        <w:rPr>
          <w:rFonts w:ascii="Times New Roman" w:hAnsi="Times New Roman" w:cs="Times New Roman"/>
          <w:sz w:val="28"/>
          <w:szCs w:val="28"/>
        </w:rPr>
        <w:t>–</w:t>
      </w:r>
      <w:r w:rsidRPr="00AC3908">
        <w:rPr>
          <w:rFonts w:ascii="Times New Roman" w:hAnsi="Times New Roman" w:cs="Times New Roman"/>
          <w:sz w:val="28"/>
          <w:szCs w:val="28"/>
        </w:rPr>
        <w:t xml:space="preserve"> организационно-подготовительный</w:t>
      </w:r>
      <w:r w:rsidR="00112BC8">
        <w:rPr>
          <w:rFonts w:ascii="Times New Roman" w:hAnsi="Times New Roman" w:cs="Times New Roman"/>
          <w:sz w:val="28"/>
          <w:szCs w:val="28"/>
        </w:rPr>
        <w:t>:</w:t>
      </w:r>
      <w:r w:rsidRPr="00AC3908">
        <w:rPr>
          <w:rFonts w:ascii="Times New Roman" w:hAnsi="Times New Roman" w:cs="Times New Roman"/>
          <w:sz w:val="28"/>
          <w:szCs w:val="28"/>
        </w:rPr>
        <w:t xml:space="preserve"> включает в себя подготовку каждым ответственным структурным </w:t>
      </w:r>
      <w:r w:rsidR="006015F5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5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Pr="00AC3908">
        <w:rPr>
          <w:rFonts w:ascii="Times New Roman" w:hAnsi="Times New Roman" w:cs="Times New Roman"/>
          <w:sz w:val="28"/>
          <w:szCs w:val="28"/>
        </w:rPr>
        <w:t xml:space="preserve"> материалов по направле</w:t>
      </w:r>
      <w:r>
        <w:rPr>
          <w:rFonts w:ascii="Times New Roman" w:hAnsi="Times New Roman" w:cs="Times New Roman"/>
          <w:sz w:val="28"/>
          <w:szCs w:val="28"/>
        </w:rPr>
        <w:t>ниям и векторам стратегии района</w:t>
      </w:r>
      <w:r w:rsidRPr="00AC3908">
        <w:rPr>
          <w:rFonts w:ascii="Times New Roman" w:hAnsi="Times New Roman" w:cs="Times New Roman"/>
          <w:sz w:val="28"/>
          <w:szCs w:val="28"/>
        </w:rPr>
        <w:t>;</w:t>
      </w:r>
    </w:p>
    <w:p w:rsidR="00BC704C" w:rsidRDefault="00BC704C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 xml:space="preserve">б) второй этап </w:t>
      </w:r>
      <w:r w:rsidR="006015F5">
        <w:rPr>
          <w:rFonts w:ascii="Times New Roman" w:hAnsi="Times New Roman" w:cs="Times New Roman"/>
          <w:sz w:val="28"/>
          <w:szCs w:val="28"/>
        </w:rPr>
        <w:t>–</w:t>
      </w:r>
      <w:r w:rsidRPr="00AC3908">
        <w:rPr>
          <w:rFonts w:ascii="Times New Roman" w:hAnsi="Times New Roman" w:cs="Times New Roman"/>
          <w:sz w:val="28"/>
          <w:szCs w:val="28"/>
        </w:rPr>
        <w:t xml:space="preserve"> </w:t>
      </w:r>
      <w:r w:rsidR="004E42BC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5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Pr="00AC3908">
        <w:rPr>
          <w:rFonts w:ascii="Times New Roman" w:hAnsi="Times New Roman" w:cs="Times New Roman"/>
          <w:sz w:val="28"/>
          <w:szCs w:val="28"/>
        </w:rPr>
        <w:t xml:space="preserve"> формирует проект плана мероприятий на основе поступивших материалов и направляет на </w:t>
      </w:r>
      <w:r>
        <w:rPr>
          <w:rFonts w:ascii="Times New Roman" w:hAnsi="Times New Roman" w:cs="Times New Roman"/>
          <w:sz w:val="28"/>
          <w:szCs w:val="28"/>
        </w:rPr>
        <w:t>согласование</w:t>
      </w:r>
      <w:r w:rsidRPr="00234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BF9">
        <w:rPr>
          <w:rFonts w:ascii="Times New Roman" w:eastAsia="Times New Roman" w:hAnsi="Times New Roman" w:cs="Times New Roman"/>
          <w:sz w:val="28"/>
          <w:szCs w:val="28"/>
        </w:rPr>
        <w:t>структ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урным </w:t>
      </w:r>
      <w:r w:rsidR="006015F5">
        <w:rPr>
          <w:rFonts w:ascii="Times New Roman" w:eastAsia="Times New Roman" w:hAnsi="Times New Roman" w:cs="Times New Roman"/>
          <w:sz w:val="28"/>
          <w:szCs w:val="28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BF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7D4E1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3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04C" w:rsidRPr="00AC3908" w:rsidRDefault="00BC704C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>4) в целях обеспечения открытости и доступности информации проект плана меро</w:t>
      </w:r>
      <w:r>
        <w:rPr>
          <w:rFonts w:ascii="Times New Roman" w:hAnsi="Times New Roman" w:cs="Times New Roman"/>
          <w:sz w:val="28"/>
          <w:szCs w:val="28"/>
        </w:rPr>
        <w:t>приятий</w:t>
      </w:r>
      <w:r w:rsidRPr="00AC3908">
        <w:rPr>
          <w:rFonts w:ascii="Times New Roman" w:hAnsi="Times New Roman" w:cs="Times New Roman"/>
          <w:sz w:val="28"/>
          <w:szCs w:val="28"/>
        </w:rPr>
        <w:t xml:space="preserve"> подлежит раз</w:t>
      </w:r>
      <w:r>
        <w:rPr>
          <w:rFonts w:ascii="Times New Roman" w:hAnsi="Times New Roman" w:cs="Times New Roman"/>
          <w:sz w:val="28"/>
          <w:szCs w:val="28"/>
        </w:rPr>
        <w:t xml:space="preserve">мещению на официальном </w:t>
      </w:r>
      <w:r w:rsidRPr="00AC3908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йте администрации муниципального образования</w:t>
      </w:r>
      <w:r w:rsidRPr="00AC3908">
        <w:rPr>
          <w:rFonts w:ascii="Times New Roman" w:hAnsi="Times New Roman" w:cs="Times New Roman"/>
          <w:sz w:val="28"/>
          <w:szCs w:val="28"/>
        </w:rPr>
        <w:t>;</w:t>
      </w:r>
    </w:p>
    <w:p w:rsidR="00BC704C" w:rsidRDefault="00BC704C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390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AC390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D4E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AC3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F611AD" w:rsidRPr="00AC3908" w:rsidRDefault="00F611AD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1AD">
        <w:rPr>
          <w:rFonts w:ascii="Times New Roman" w:hAnsi="Times New Roman" w:cs="Times New Roman"/>
          <w:sz w:val="28"/>
          <w:szCs w:val="28"/>
        </w:rPr>
        <w:t>3. Утвержденный план мероприятий по реализации стратегии района подлежит корректировк</w:t>
      </w:r>
      <w:r w:rsidR="007D4E15">
        <w:rPr>
          <w:rFonts w:ascii="Times New Roman" w:hAnsi="Times New Roman" w:cs="Times New Roman"/>
          <w:sz w:val="28"/>
          <w:szCs w:val="28"/>
        </w:rPr>
        <w:t>е</w:t>
      </w:r>
      <w:r w:rsidRPr="00F611AD">
        <w:rPr>
          <w:rFonts w:ascii="Times New Roman" w:hAnsi="Times New Roman" w:cs="Times New Roman"/>
          <w:sz w:val="28"/>
          <w:szCs w:val="28"/>
        </w:rPr>
        <w:t xml:space="preserve"> на основании результатов мониторинга выполнения мероприятий по реализации стратегии района.</w:t>
      </w:r>
    </w:p>
    <w:p w:rsidR="00BC704C" w:rsidRDefault="00BC704C" w:rsidP="008C6E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704C" w:rsidRPr="00BC704C" w:rsidRDefault="00BC704C" w:rsidP="00112BC8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t xml:space="preserve">Статья 6. Порядок разработки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704C">
        <w:rPr>
          <w:rFonts w:ascii="Times New Roman" w:hAnsi="Times New Roman" w:cs="Times New Roman"/>
          <w:sz w:val="28"/>
          <w:szCs w:val="28"/>
        </w:rPr>
        <w:t>рогноз</w:t>
      </w:r>
      <w:r w:rsidR="00585DA5">
        <w:rPr>
          <w:rFonts w:ascii="Times New Roman" w:hAnsi="Times New Roman" w:cs="Times New Roman"/>
          <w:sz w:val="28"/>
          <w:szCs w:val="28"/>
        </w:rPr>
        <w:t>а</w:t>
      </w:r>
      <w:r w:rsidRPr="00BC704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DA5">
        <w:rPr>
          <w:rFonts w:ascii="Times New Roman" w:hAnsi="Times New Roman" w:cs="Times New Roman"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5DA5">
        <w:rPr>
          <w:rFonts w:ascii="Times New Roman" w:hAnsi="Times New Roman" w:cs="Times New Roman"/>
          <w:sz w:val="28"/>
          <w:szCs w:val="28"/>
        </w:rPr>
        <w:t>а</w:t>
      </w:r>
      <w:r w:rsidRPr="00BC704C">
        <w:rPr>
          <w:rFonts w:ascii="Times New Roman" w:hAnsi="Times New Roman" w:cs="Times New Roman"/>
          <w:sz w:val="28"/>
          <w:szCs w:val="28"/>
        </w:rPr>
        <w:t xml:space="preserve"> на среднесрочный период</w:t>
      </w:r>
    </w:p>
    <w:p w:rsidR="00BC704C" w:rsidRPr="00074D6D" w:rsidRDefault="00BC704C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04C" w:rsidRPr="007F58F7" w:rsidRDefault="00BC704C" w:rsidP="007D4E1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8F7">
        <w:rPr>
          <w:rFonts w:ascii="Times New Roman" w:hAnsi="Times New Roman" w:cs="Times New Roman"/>
          <w:sz w:val="28"/>
          <w:szCs w:val="28"/>
        </w:rPr>
        <w:t>1. Прогноз социально-экономического развития муниципального образования на среднесрочный период разрабатывается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7F58F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04C" w:rsidRDefault="00BC704C" w:rsidP="008C6E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4D6D" w:rsidRDefault="00BC704C" w:rsidP="00112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7. Пор</w:t>
      </w:r>
      <w:r w:rsidR="00585DA5">
        <w:rPr>
          <w:sz w:val="28"/>
          <w:szCs w:val="28"/>
        </w:rPr>
        <w:t xml:space="preserve">ядок разработки </w:t>
      </w:r>
      <w:r>
        <w:rPr>
          <w:sz w:val="28"/>
          <w:szCs w:val="28"/>
        </w:rPr>
        <w:t>п</w:t>
      </w:r>
      <w:r w:rsidR="00074D6D">
        <w:rPr>
          <w:sz w:val="28"/>
          <w:szCs w:val="28"/>
        </w:rPr>
        <w:t>рогноз</w:t>
      </w:r>
      <w:r w:rsidR="00585DA5">
        <w:rPr>
          <w:sz w:val="28"/>
          <w:szCs w:val="28"/>
        </w:rPr>
        <w:t>а</w:t>
      </w:r>
      <w:r w:rsidR="00112BC8">
        <w:rPr>
          <w:sz w:val="28"/>
          <w:szCs w:val="28"/>
        </w:rPr>
        <w:t xml:space="preserve"> </w:t>
      </w:r>
      <w:r w:rsidR="00074D6D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 xml:space="preserve">Ханты-Мансийского района </w:t>
      </w:r>
      <w:r w:rsidR="00074D6D">
        <w:rPr>
          <w:sz w:val="28"/>
          <w:szCs w:val="28"/>
        </w:rPr>
        <w:t>на долгосрочный период</w:t>
      </w:r>
    </w:p>
    <w:p w:rsidR="00074D6D" w:rsidRDefault="00074D6D" w:rsidP="008C6E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5AED" w:rsidRPr="007F58F7" w:rsidRDefault="001D5AED" w:rsidP="007D4E1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49"/>
      <w:bookmarkEnd w:id="8"/>
      <w:r w:rsidRPr="007F58F7">
        <w:rPr>
          <w:rFonts w:ascii="Times New Roman" w:hAnsi="Times New Roman" w:cs="Times New Roman"/>
          <w:sz w:val="28"/>
          <w:szCs w:val="28"/>
        </w:rPr>
        <w:t xml:space="preserve">1. Прогноз социально-экономического развития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на долгосрочный</w:t>
      </w:r>
      <w:r w:rsidRPr="007F58F7">
        <w:rPr>
          <w:rFonts w:ascii="Times New Roman" w:hAnsi="Times New Roman" w:cs="Times New Roman"/>
          <w:sz w:val="28"/>
          <w:szCs w:val="28"/>
        </w:rPr>
        <w:t xml:space="preserve"> период разрабатывается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7F58F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C48" w:rsidRDefault="00366C48" w:rsidP="008C6E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4D6D" w:rsidRDefault="00BC704C" w:rsidP="00112BC8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 Порядок разработки бюджетного</w:t>
      </w:r>
      <w:r w:rsidR="00074D6D" w:rsidRPr="00074D6D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4D6D" w:rsidRPr="00074D6D">
        <w:rPr>
          <w:rFonts w:ascii="Times New Roman" w:hAnsi="Times New Roman" w:cs="Times New Roman"/>
          <w:sz w:val="28"/>
          <w:szCs w:val="28"/>
        </w:rPr>
        <w:t xml:space="preserve"> </w:t>
      </w:r>
      <w:r w:rsidR="00585DA5">
        <w:rPr>
          <w:rFonts w:ascii="Times New Roman" w:hAnsi="Times New Roman" w:cs="Times New Roman"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5D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D6D" w:rsidRPr="00074D6D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810CE1" w:rsidRDefault="00810CE1" w:rsidP="008C6E8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0CE1" w:rsidRDefault="00810CE1" w:rsidP="007D4E1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Бюджетный прогноз на долгосрочный период разрабатывается </w:t>
      </w:r>
      <w:r w:rsidR="007D4E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</w:t>
      </w:r>
      <w:r w:rsidR="004C6EDA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принятии Думой Ханты-Мансийского района решения о </w:t>
      </w:r>
      <w:r w:rsidR="004C6EDA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7D4E15">
        <w:rPr>
          <w:rFonts w:ascii="Times New Roman" w:hAnsi="Times New Roman" w:cs="Times New Roman"/>
          <w:sz w:val="28"/>
          <w:szCs w:val="28"/>
        </w:rPr>
        <w:t>его 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CE1" w:rsidRDefault="007D4E15" w:rsidP="007D4E1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810CE1">
        <w:rPr>
          <w:rFonts w:ascii="Times New Roman" w:hAnsi="Times New Roman" w:cs="Times New Roman"/>
          <w:sz w:val="28"/>
          <w:szCs w:val="28"/>
        </w:rPr>
        <w:t xml:space="preserve">рочный период разрабатывается каждые три года на шесть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0CE1">
        <w:rPr>
          <w:rFonts w:ascii="Times New Roman" w:hAnsi="Times New Roman" w:cs="Times New Roman"/>
          <w:sz w:val="28"/>
          <w:szCs w:val="28"/>
        </w:rPr>
        <w:t>и более лет на основе прогноза социально-экономического развития Ханты-Мансийского района на долгосрочный период.</w:t>
      </w:r>
    </w:p>
    <w:p w:rsidR="00810CE1" w:rsidRDefault="00810CE1" w:rsidP="007D4E1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Бюджетный прогноз Ханты-Мансийского района на долгосрочный период может быть изменен с учетом изменений прогноза социально-экономического развития </w:t>
      </w:r>
      <w:r w:rsidR="001A7B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D4E1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A7BD5">
        <w:rPr>
          <w:rFonts w:ascii="Times New Roman" w:hAnsi="Times New Roman" w:cs="Times New Roman"/>
          <w:sz w:val="28"/>
          <w:szCs w:val="28"/>
        </w:rPr>
        <w:t>на соответствующий период и принятого решения о соответствующем бюджете без продления периода его действия.</w:t>
      </w:r>
    </w:p>
    <w:p w:rsidR="001A7BD5" w:rsidRDefault="001A7BD5" w:rsidP="007D4E1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разработки и утверждения, период действия, а также требования к составу и содержанию бюджетного прогноза Ханты-Мансийского района на долгосрочный период устанавливаются администрацией района с соблюдением требований Бюджетного кодекса.</w:t>
      </w:r>
    </w:p>
    <w:p w:rsidR="001A7BD5" w:rsidRDefault="001A7BD5" w:rsidP="007D4E1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A5B20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 Ханты-Мансийского района на долгосрочный период</w:t>
      </w:r>
      <w:r w:rsidR="007D4E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5B20">
        <w:rPr>
          <w:rFonts w:ascii="Times New Roman" w:hAnsi="Times New Roman" w:cs="Times New Roman"/>
          <w:sz w:val="28"/>
          <w:szCs w:val="28"/>
        </w:rPr>
        <w:t xml:space="preserve"> (за исключением показателей финансового обеспечения муниципальных программ) представляется в представительный орган одновременно </w:t>
      </w:r>
      <w:r w:rsidR="007D4E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5B20">
        <w:rPr>
          <w:rFonts w:ascii="Times New Roman" w:hAnsi="Times New Roman" w:cs="Times New Roman"/>
          <w:sz w:val="28"/>
          <w:szCs w:val="28"/>
        </w:rPr>
        <w:t>с проектом решения о соответствующем бюджете.</w:t>
      </w:r>
    </w:p>
    <w:p w:rsidR="00BA5B20" w:rsidRPr="00074D6D" w:rsidRDefault="00BA5B20" w:rsidP="007D4E1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D0D5C">
        <w:rPr>
          <w:rFonts w:ascii="Times New Roman" w:hAnsi="Times New Roman" w:cs="Times New Roman"/>
          <w:sz w:val="28"/>
          <w:szCs w:val="28"/>
        </w:rPr>
        <w:t xml:space="preserve">Бюджетный прогноз (изменение бюджетного прогноза) Ханты-Мансийского района на долгосрочный период утверждается (утверждаются) постановлением администрации района в срок, </w:t>
      </w:r>
      <w:r w:rsidR="007D4E1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0D5C">
        <w:rPr>
          <w:rFonts w:ascii="Times New Roman" w:hAnsi="Times New Roman" w:cs="Times New Roman"/>
          <w:sz w:val="28"/>
          <w:szCs w:val="28"/>
        </w:rPr>
        <w:t>не превышающий двух месяцев со дня официального опубликования решения о соответствующем бюджете.</w:t>
      </w:r>
    </w:p>
    <w:p w:rsidR="00074D6D" w:rsidRPr="00074D6D" w:rsidRDefault="00074D6D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7DD" w:rsidRDefault="00BC704C" w:rsidP="00112B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53"/>
      <w:bookmarkEnd w:id="9"/>
      <w:r>
        <w:rPr>
          <w:rFonts w:ascii="Times New Roman" w:hAnsi="Times New Roman" w:cs="Times New Roman"/>
          <w:sz w:val="28"/>
          <w:szCs w:val="28"/>
        </w:rPr>
        <w:t>Статья 9. Порядок разработки м</w:t>
      </w:r>
      <w:r w:rsidR="00585DA5">
        <w:rPr>
          <w:rFonts w:ascii="Times New Roman" w:hAnsi="Times New Roman" w:cs="Times New Roman"/>
          <w:sz w:val="28"/>
          <w:szCs w:val="28"/>
        </w:rPr>
        <w:t>униципальных программ</w:t>
      </w:r>
      <w:r w:rsidR="007F58F7">
        <w:rPr>
          <w:rFonts w:ascii="Times New Roman" w:hAnsi="Times New Roman" w:cs="Times New Roman"/>
          <w:sz w:val="28"/>
          <w:szCs w:val="28"/>
        </w:rPr>
        <w:t xml:space="preserve"> </w:t>
      </w:r>
      <w:r w:rsidR="00366C4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85DA5" w:rsidRDefault="00585DA5" w:rsidP="008C6E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FD1" w:rsidRPr="00E1721C" w:rsidRDefault="00585DA5" w:rsidP="008C6E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58F7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2A1FA1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2A1FA1" w:rsidRPr="002A1FA1">
        <w:rPr>
          <w:rFonts w:ascii="Times New Roman" w:hAnsi="Times New Roman" w:cs="Times New Roman"/>
          <w:sz w:val="28"/>
          <w:szCs w:val="28"/>
        </w:rPr>
        <w:t>разрабатываются в</w:t>
      </w:r>
      <w:r w:rsidR="006A735B">
        <w:rPr>
          <w:rFonts w:ascii="Times New Roman" w:hAnsi="Times New Roman" w:cs="Times New Roman"/>
          <w:sz w:val="28"/>
          <w:szCs w:val="28"/>
        </w:rPr>
        <w:t xml:space="preserve"> соответствии с порядком</w:t>
      </w:r>
      <w:r w:rsidR="002A1FA1" w:rsidRPr="002A1FA1">
        <w:rPr>
          <w:rFonts w:ascii="Times New Roman" w:hAnsi="Times New Roman" w:cs="Times New Roman"/>
          <w:sz w:val="28"/>
          <w:szCs w:val="28"/>
        </w:rPr>
        <w:t>, установленном постановлением администрации Ханты-Мансийского района</w:t>
      </w:r>
      <w:r w:rsidR="006A735B">
        <w:rPr>
          <w:rFonts w:ascii="Times New Roman" w:hAnsi="Times New Roman" w:cs="Times New Roman"/>
          <w:sz w:val="28"/>
          <w:szCs w:val="28"/>
        </w:rPr>
        <w:t>.</w:t>
      </w:r>
      <w:r w:rsidR="002A1FA1" w:rsidRPr="002A1F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2FD1" w:rsidRPr="00E1721C" w:rsidSect="008C6E81">
      <w:headerReference w:type="default" r:id="rId11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3F" w:rsidRDefault="007F503F" w:rsidP="0020278F">
      <w:r>
        <w:separator/>
      </w:r>
    </w:p>
  </w:endnote>
  <w:endnote w:type="continuationSeparator" w:id="0">
    <w:p w:rsidR="007F503F" w:rsidRDefault="007F503F" w:rsidP="0020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3F" w:rsidRDefault="007F503F" w:rsidP="0020278F">
      <w:r>
        <w:separator/>
      </w:r>
    </w:p>
  </w:footnote>
  <w:footnote w:type="continuationSeparator" w:id="0">
    <w:p w:rsidR="007F503F" w:rsidRDefault="007F503F" w:rsidP="0020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54037"/>
      <w:docPartObj>
        <w:docPartGallery w:val="Page Numbers (Top of Page)"/>
        <w:docPartUnique/>
      </w:docPartObj>
    </w:sdtPr>
    <w:sdtEndPr/>
    <w:sdtContent>
      <w:p w:rsidR="0020278F" w:rsidRDefault="002027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F13">
          <w:rPr>
            <w:noProof/>
          </w:rPr>
          <w:t>5</w:t>
        </w:r>
        <w:r>
          <w:fldChar w:fldCharType="end"/>
        </w:r>
      </w:p>
    </w:sdtContent>
  </w:sdt>
  <w:p w:rsidR="0020278F" w:rsidRDefault="002027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61FF"/>
    <w:multiLevelType w:val="hybridMultilevel"/>
    <w:tmpl w:val="42ECE800"/>
    <w:lvl w:ilvl="0" w:tplc="46DA83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3F297B"/>
    <w:multiLevelType w:val="hybridMultilevel"/>
    <w:tmpl w:val="FA58A3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871963"/>
    <w:multiLevelType w:val="multilevel"/>
    <w:tmpl w:val="49DE3F8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A060161"/>
    <w:multiLevelType w:val="hybridMultilevel"/>
    <w:tmpl w:val="FA4255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82300D"/>
    <w:multiLevelType w:val="hybridMultilevel"/>
    <w:tmpl w:val="47143504"/>
    <w:lvl w:ilvl="0" w:tplc="DB9CA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523788E"/>
    <w:multiLevelType w:val="hybridMultilevel"/>
    <w:tmpl w:val="5204B8CE"/>
    <w:lvl w:ilvl="0" w:tplc="5B8A249A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5FB096C"/>
    <w:multiLevelType w:val="hybridMultilevel"/>
    <w:tmpl w:val="5BBC9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86295"/>
    <w:multiLevelType w:val="multilevel"/>
    <w:tmpl w:val="0DD4E92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4)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5781373D"/>
    <w:multiLevelType w:val="hybridMultilevel"/>
    <w:tmpl w:val="39B8D2AA"/>
    <w:lvl w:ilvl="0" w:tplc="720EF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ECE1517"/>
    <w:multiLevelType w:val="multilevel"/>
    <w:tmpl w:val="B5EA508A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10" w15:restartNumberingAfterBreak="0">
    <w:nsid w:val="779E342D"/>
    <w:multiLevelType w:val="hybridMultilevel"/>
    <w:tmpl w:val="C2249A7A"/>
    <w:lvl w:ilvl="0" w:tplc="A2B0A3D2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97663DB"/>
    <w:multiLevelType w:val="hybridMultilevel"/>
    <w:tmpl w:val="4508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ACC27BC"/>
    <w:multiLevelType w:val="hybridMultilevel"/>
    <w:tmpl w:val="C404710A"/>
    <w:lvl w:ilvl="0" w:tplc="BD0895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AD"/>
    <w:rsid w:val="00004233"/>
    <w:rsid w:val="00012FD1"/>
    <w:rsid w:val="00044192"/>
    <w:rsid w:val="0007379D"/>
    <w:rsid w:val="00074D6D"/>
    <w:rsid w:val="00081C0B"/>
    <w:rsid w:val="00092245"/>
    <w:rsid w:val="000B31AC"/>
    <w:rsid w:val="000B78DB"/>
    <w:rsid w:val="000C7C4B"/>
    <w:rsid w:val="00111353"/>
    <w:rsid w:val="00112244"/>
    <w:rsid w:val="00112BC8"/>
    <w:rsid w:val="00117886"/>
    <w:rsid w:val="001317B3"/>
    <w:rsid w:val="00185BD9"/>
    <w:rsid w:val="00197AA5"/>
    <w:rsid w:val="001A101F"/>
    <w:rsid w:val="001A7BD5"/>
    <w:rsid w:val="001C3001"/>
    <w:rsid w:val="001D5AED"/>
    <w:rsid w:val="002018AD"/>
    <w:rsid w:val="0020278F"/>
    <w:rsid w:val="002347DD"/>
    <w:rsid w:val="00267A12"/>
    <w:rsid w:val="002A1FA1"/>
    <w:rsid w:val="002D5C28"/>
    <w:rsid w:val="002F13F6"/>
    <w:rsid w:val="003151BC"/>
    <w:rsid w:val="00352BF9"/>
    <w:rsid w:val="00366C48"/>
    <w:rsid w:val="0038568A"/>
    <w:rsid w:val="003D0D5C"/>
    <w:rsid w:val="003D0F99"/>
    <w:rsid w:val="003D3C70"/>
    <w:rsid w:val="003E09F7"/>
    <w:rsid w:val="00425E21"/>
    <w:rsid w:val="00432E3E"/>
    <w:rsid w:val="004545EC"/>
    <w:rsid w:val="0046235A"/>
    <w:rsid w:val="004855FB"/>
    <w:rsid w:val="004C6EDA"/>
    <w:rsid w:val="004D6121"/>
    <w:rsid w:val="004E42BC"/>
    <w:rsid w:val="00513D38"/>
    <w:rsid w:val="00514167"/>
    <w:rsid w:val="0058292A"/>
    <w:rsid w:val="00585DA5"/>
    <w:rsid w:val="005B05AC"/>
    <w:rsid w:val="005B5861"/>
    <w:rsid w:val="005E66B2"/>
    <w:rsid w:val="005E6F1F"/>
    <w:rsid w:val="005F1BCD"/>
    <w:rsid w:val="005F267E"/>
    <w:rsid w:val="005F785C"/>
    <w:rsid w:val="006015F5"/>
    <w:rsid w:val="0062420C"/>
    <w:rsid w:val="0062667F"/>
    <w:rsid w:val="006429E1"/>
    <w:rsid w:val="00643089"/>
    <w:rsid w:val="0065617C"/>
    <w:rsid w:val="00671ACC"/>
    <w:rsid w:val="006A735B"/>
    <w:rsid w:val="006B116B"/>
    <w:rsid w:val="006F6695"/>
    <w:rsid w:val="00703EB7"/>
    <w:rsid w:val="00704091"/>
    <w:rsid w:val="0079709B"/>
    <w:rsid w:val="007A1169"/>
    <w:rsid w:val="007A38BA"/>
    <w:rsid w:val="007B4D23"/>
    <w:rsid w:val="007C5754"/>
    <w:rsid w:val="007D239A"/>
    <w:rsid w:val="007D4E15"/>
    <w:rsid w:val="007F503F"/>
    <w:rsid w:val="007F58F7"/>
    <w:rsid w:val="00805FCC"/>
    <w:rsid w:val="00810CE1"/>
    <w:rsid w:val="0082007A"/>
    <w:rsid w:val="0082211B"/>
    <w:rsid w:val="00835A56"/>
    <w:rsid w:val="00835B02"/>
    <w:rsid w:val="00860328"/>
    <w:rsid w:val="00864E1F"/>
    <w:rsid w:val="008730A0"/>
    <w:rsid w:val="008966EC"/>
    <w:rsid w:val="008A24C4"/>
    <w:rsid w:val="008A2896"/>
    <w:rsid w:val="008C6E81"/>
    <w:rsid w:val="008D3CAF"/>
    <w:rsid w:val="008D5E98"/>
    <w:rsid w:val="008E655F"/>
    <w:rsid w:val="009030F1"/>
    <w:rsid w:val="00907B2A"/>
    <w:rsid w:val="0092478B"/>
    <w:rsid w:val="009940F5"/>
    <w:rsid w:val="00994BA9"/>
    <w:rsid w:val="009C70D5"/>
    <w:rsid w:val="009D2FCB"/>
    <w:rsid w:val="009F74A1"/>
    <w:rsid w:val="00A26BA8"/>
    <w:rsid w:val="00A44F6C"/>
    <w:rsid w:val="00A815C0"/>
    <w:rsid w:val="00AB3983"/>
    <w:rsid w:val="00AC3908"/>
    <w:rsid w:val="00B5341C"/>
    <w:rsid w:val="00B730B7"/>
    <w:rsid w:val="00BA03CB"/>
    <w:rsid w:val="00BA5430"/>
    <w:rsid w:val="00BA5B20"/>
    <w:rsid w:val="00BB03CD"/>
    <w:rsid w:val="00BC5857"/>
    <w:rsid w:val="00BC704C"/>
    <w:rsid w:val="00BD041A"/>
    <w:rsid w:val="00BF7705"/>
    <w:rsid w:val="00C12A57"/>
    <w:rsid w:val="00C356A7"/>
    <w:rsid w:val="00C43E25"/>
    <w:rsid w:val="00C47A82"/>
    <w:rsid w:val="00C60C1D"/>
    <w:rsid w:val="00C71749"/>
    <w:rsid w:val="00C80CB5"/>
    <w:rsid w:val="00C874D7"/>
    <w:rsid w:val="00CF3F5A"/>
    <w:rsid w:val="00CF4622"/>
    <w:rsid w:val="00CF6E73"/>
    <w:rsid w:val="00D135C9"/>
    <w:rsid w:val="00D33446"/>
    <w:rsid w:val="00D604EF"/>
    <w:rsid w:val="00D82533"/>
    <w:rsid w:val="00D84008"/>
    <w:rsid w:val="00DB58FA"/>
    <w:rsid w:val="00DB6238"/>
    <w:rsid w:val="00DB6D24"/>
    <w:rsid w:val="00DC4227"/>
    <w:rsid w:val="00DC7879"/>
    <w:rsid w:val="00DD49B0"/>
    <w:rsid w:val="00DD7947"/>
    <w:rsid w:val="00DF093B"/>
    <w:rsid w:val="00DF5EA9"/>
    <w:rsid w:val="00E0126F"/>
    <w:rsid w:val="00E132BD"/>
    <w:rsid w:val="00E1721C"/>
    <w:rsid w:val="00E305D4"/>
    <w:rsid w:val="00E30F13"/>
    <w:rsid w:val="00E57F8D"/>
    <w:rsid w:val="00E86BE8"/>
    <w:rsid w:val="00ED6C22"/>
    <w:rsid w:val="00EE6A5A"/>
    <w:rsid w:val="00EF26CE"/>
    <w:rsid w:val="00F2580A"/>
    <w:rsid w:val="00F5135B"/>
    <w:rsid w:val="00F611AD"/>
    <w:rsid w:val="00FE416A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E8DE8-AEA7-4F82-B383-D6A78FBE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2027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132BD"/>
    <w:pPr>
      <w:ind w:left="720"/>
      <w:contextualSpacing/>
    </w:pPr>
  </w:style>
  <w:style w:type="paragraph" w:customStyle="1" w:styleId="ConsPlusNormal">
    <w:name w:val="ConsPlusNormal"/>
    <w:rsid w:val="00AC3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30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3CA94723730726BFB1E0B82CF6F2F1AB163C9EDB8097EFDC472A6CB2O0X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3CA94723730726BFB1E0B82CF6F2F1AB193D9FDE8297EFDC472A6CB2O0X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71BD-421C-474A-A2D3-05E3DC64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7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Горень Т.Н.</cp:lastModifiedBy>
  <cp:revision>60</cp:revision>
  <cp:lastPrinted>2015-10-12T12:09:00Z</cp:lastPrinted>
  <dcterms:created xsi:type="dcterms:W3CDTF">2014-03-31T03:39:00Z</dcterms:created>
  <dcterms:modified xsi:type="dcterms:W3CDTF">2018-03-30T10:18:00Z</dcterms:modified>
</cp:coreProperties>
</file>